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012" w:rsidRPr="00F53F40" w:rsidRDefault="00717012" w:rsidP="00717012">
      <w:pPr>
        <w:spacing w:after="0"/>
        <w:rPr>
          <w:rFonts w:ascii="Times New Roman" w:hAnsi="Times New Roman"/>
        </w:rPr>
      </w:pPr>
      <w:r>
        <w:rPr>
          <w:rFonts w:ascii="Times New Roman" w:hAnsi="Times New Roman" w:cs="Times New Roman"/>
          <w:i/>
          <w:sz w:val="24"/>
          <w:szCs w:val="28"/>
        </w:rPr>
        <w:t xml:space="preserve"> </w:t>
      </w:r>
    </w:p>
    <w:p w:rsidR="00717012" w:rsidRPr="00F53F40" w:rsidRDefault="00717012" w:rsidP="00717012">
      <w:pPr>
        <w:spacing w:after="0"/>
        <w:ind w:left="786"/>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717012" w:rsidRPr="00F53F40" w:rsidRDefault="00717012" w:rsidP="00717012">
      <w:pPr>
        <w:spacing w:after="0"/>
        <w:jc w:val="center"/>
        <w:rPr>
          <w:rFonts w:ascii="Times New Roman" w:hAnsi="Times New Roman"/>
          <w:b/>
        </w:rPr>
      </w:pPr>
      <w:r w:rsidRPr="00F53F40">
        <w:rPr>
          <w:rFonts w:ascii="Times New Roman" w:hAnsi="Times New Roman"/>
          <w:b/>
        </w:rPr>
        <w:t xml:space="preserve">Администрация города </w:t>
      </w:r>
      <w:proofErr w:type="spellStart"/>
      <w:r w:rsidRPr="00F53F40">
        <w:rPr>
          <w:rFonts w:ascii="Times New Roman" w:hAnsi="Times New Roman"/>
          <w:b/>
        </w:rPr>
        <w:t>Югорска</w:t>
      </w:r>
      <w:proofErr w:type="spellEnd"/>
    </w:p>
    <w:p w:rsidR="00717012" w:rsidRPr="00F53F40" w:rsidRDefault="00717012" w:rsidP="00717012">
      <w:pPr>
        <w:spacing w:after="0"/>
        <w:jc w:val="center"/>
        <w:rPr>
          <w:rFonts w:ascii="Times New Roman" w:hAnsi="Times New Roman"/>
          <w:b/>
        </w:rPr>
      </w:pPr>
      <w:r w:rsidRPr="00F53F40">
        <w:rPr>
          <w:rFonts w:ascii="Times New Roman" w:hAnsi="Times New Roman"/>
          <w:b/>
        </w:rPr>
        <w:t>Муниципальное  бюджетное учреждение</w:t>
      </w:r>
    </w:p>
    <w:p w:rsidR="00717012" w:rsidRPr="00F53F40" w:rsidRDefault="00717012" w:rsidP="00717012">
      <w:pPr>
        <w:spacing w:after="0"/>
        <w:jc w:val="center"/>
        <w:rPr>
          <w:rFonts w:ascii="Times New Roman" w:hAnsi="Times New Roman"/>
          <w:b/>
        </w:rPr>
      </w:pPr>
      <w:r w:rsidRPr="00F53F40">
        <w:rPr>
          <w:rFonts w:ascii="Times New Roman" w:hAnsi="Times New Roman"/>
          <w:b/>
        </w:rPr>
        <w:t xml:space="preserve">«Централизованная библиотечная система </w:t>
      </w:r>
      <w:proofErr w:type="gramStart"/>
      <w:r w:rsidRPr="00F53F40">
        <w:rPr>
          <w:rFonts w:ascii="Times New Roman" w:hAnsi="Times New Roman"/>
          <w:b/>
        </w:rPr>
        <w:t>г</w:t>
      </w:r>
      <w:proofErr w:type="gramEnd"/>
      <w:r w:rsidRPr="00F53F40">
        <w:rPr>
          <w:rFonts w:ascii="Times New Roman" w:hAnsi="Times New Roman"/>
          <w:b/>
        </w:rPr>
        <w:t xml:space="preserve">. </w:t>
      </w:r>
      <w:proofErr w:type="spellStart"/>
      <w:r w:rsidRPr="00F53F40">
        <w:rPr>
          <w:rFonts w:ascii="Times New Roman" w:hAnsi="Times New Roman"/>
          <w:b/>
        </w:rPr>
        <w:t>Югорска</w:t>
      </w:r>
      <w:proofErr w:type="spellEnd"/>
      <w:r w:rsidRPr="00F53F40">
        <w:rPr>
          <w:rFonts w:ascii="Times New Roman" w:hAnsi="Times New Roman"/>
          <w:b/>
        </w:rPr>
        <w:t>»</w:t>
      </w:r>
    </w:p>
    <w:p w:rsidR="00717012" w:rsidRPr="00F53F40" w:rsidRDefault="00717012" w:rsidP="00717012">
      <w:pPr>
        <w:spacing w:after="0"/>
        <w:jc w:val="center"/>
        <w:rPr>
          <w:rFonts w:ascii="Times New Roman" w:hAnsi="Times New Roman"/>
          <w:b/>
        </w:rPr>
      </w:pPr>
      <w:r w:rsidRPr="00F53F40">
        <w:rPr>
          <w:rFonts w:ascii="Times New Roman" w:hAnsi="Times New Roman"/>
          <w:b/>
        </w:rPr>
        <w:t xml:space="preserve">(МБУ «ЦБС г. </w:t>
      </w:r>
      <w:proofErr w:type="spellStart"/>
      <w:r w:rsidRPr="00F53F40">
        <w:rPr>
          <w:rFonts w:ascii="Times New Roman" w:hAnsi="Times New Roman"/>
          <w:b/>
        </w:rPr>
        <w:t>Югорска</w:t>
      </w:r>
      <w:proofErr w:type="spellEnd"/>
      <w:r w:rsidRPr="00F53F40">
        <w:rPr>
          <w:rFonts w:ascii="Times New Roman" w:hAnsi="Times New Roman"/>
          <w:b/>
        </w:rPr>
        <w:t>»)</w:t>
      </w:r>
    </w:p>
    <w:p w:rsidR="00717012" w:rsidRPr="00F53F40" w:rsidRDefault="00717012" w:rsidP="00717012">
      <w:pPr>
        <w:spacing w:after="0"/>
        <w:jc w:val="center"/>
        <w:rPr>
          <w:rFonts w:ascii="Times New Roman" w:hAnsi="Times New Roman"/>
        </w:rPr>
      </w:pPr>
      <w:proofErr w:type="gramStart"/>
      <w:r w:rsidRPr="00F53F40">
        <w:rPr>
          <w:rFonts w:ascii="Times New Roman" w:hAnsi="Times New Roman"/>
        </w:rPr>
        <w:t>Железнодорожная</w:t>
      </w:r>
      <w:proofErr w:type="gramEnd"/>
      <w:r w:rsidRPr="00F53F40">
        <w:rPr>
          <w:rFonts w:ascii="Times New Roman" w:hAnsi="Times New Roman"/>
        </w:rPr>
        <w:t xml:space="preserve"> ул., д.33, г. </w:t>
      </w:r>
      <w:proofErr w:type="spellStart"/>
      <w:r w:rsidRPr="00F53F40">
        <w:rPr>
          <w:rFonts w:ascii="Times New Roman" w:hAnsi="Times New Roman"/>
        </w:rPr>
        <w:t>Югорск</w:t>
      </w:r>
      <w:proofErr w:type="spellEnd"/>
      <w:r w:rsidRPr="00F53F40">
        <w:rPr>
          <w:rFonts w:ascii="Times New Roman" w:hAnsi="Times New Roman"/>
        </w:rPr>
        <w:t>, 628260</w:t>
      </w:r>
    </w:p>
    <w:p w:rsidR="00717012" w:rsidRPr="00F53F40" w:rsidRDefault="00717012" w:rsidP="00717012">
      <w:pPr>
        <w:spacing w:after="0"/>
        <w:jc w:val="center"/>
        <w:rPr>
          <w:rFonts w:ascii="Times New Roman" w:hAnsi="Times New Roman"/>
        </w:rPr>
      </w:pPr>
      <w:r w:rsidRPr="00F53F40">
        <w:rPr>
          <w:rFonts w:ascii="Times New Roman" w:hAnsi="Times New Roman"/>
        </w:rPr>
        <w:t xml:space="preserve">Ханты-Мансийский автономный округ – </w:t>
      </w:r>
      <w:proofErr w:type="spellStart"/>
      <w:r w:rsidRPr="00F53F40">
        <w:rPr>
          <w:rFonts w:ascii="Times New Roman" w:hAnsi="Times New Roman"/>
        </w:rPr>
        <w:t>Югра</w:t>
      </w:r>
      <w:proofErr w:type="spellEnd"/>
      <w:r w:rsidRPr="00F53F40">
        <w:rPr>
          <w:rFonts w:ascii="Times New Roman" w:hAnsi="Times New Roman"/>
        </w:rPr>
        <w:t>, Тюменская область,</w:t>
      </w:r>
    </w:p>
    <w:p w:rsidR="00717012" w:rsidRPr="00F53F40" w:rsidRDefault="00717012" w:rsidP="00717012">
      <w:pPr>
        <w:spacing w:after="0"/>
        <w:ind w:left="2835" w:hanging="2835"/>
        <w:jc w:val="center"/>
        <w:rPr>
          <w:rFonts w:ascii="Times New Roman" w:hAnsi="Times New Roman"/>
          <w:lang w:val="en-US"/>
        </w:rPr>
      </w:pPr>
      <w:r w:rsidRPr="00F53F40">
        <w:rPr>
          <w:rFonts w:ascii="Times New Roman" w:hAnsi="Times New Roman"/>
        </w:rPr>
        <w:t>Тел</w:t>
      </w:r>
      <w:r w:rsidRPr="00F53F40">
        <w:rPr>
          <w:rFonts w:ascii="Times New Roman" w:hAnsi="Times New Roman"/>
          <w:lang w:val="en-US"/>
        </w:rPr>
        <w:t>./</w:t>
      </w:r>
      <w:r w:rsidRPr="00F53F40">
        <w:rPr>
          <w:rFonts w:ascii="Times New Roman" w:hAnsi="Times New Roman"/>
        </w:rPr>
        <w:t>факс</w:t>
      </w:r>
      <w:r w:rsidRPr="00F53F40">
        <w:rPr>
          <w:rFonts w:ascii="Times New Roman" w:hAnsi="Times New Roman"/>
          <w:lang w:val="en-US"/>
        </w:rPr>
        <w:t xml:space="preserve"> (34675) 7-04-70</w:t>
      </w:r>
    </w:p>
    <w:p w:rsidR="00717012" w:rsidRPr="00B8318F" w:rsidRDefault="00717012" w:rsidP="00717012">
      <w:pPr>
        <w:spacing w:after="0"/>
        <w:ind w:left="2880" w:hanging="2880"/>
        <w:jc w:val="center"/>
        <w:rPr>
          <w:rFonts w:ascii="Times New Roman" w:hAnsi="Times New Roman" w:cs="Times New Roman"/>
          <w:lang w:val="en-US"/>
        </w:rPr>
      </w:pPr>
      <w:r w:rsidRPr="00B8318F">
        <w:rPr>
          <w:rFonts w:ascii="Times New Roman" w:hAnsi="Times New Roman" w:cs="Times New Roman"/>
          <w:lang w:val="en-US"/>
        </w:rPr>
        <w:t>Email:</w:t>
      </w:r>
      <w:r w:rsidRPr="00B8318F">
        <w:rPr>
          <w:rFonts w:ascii="Times New Roman" w:hAnsi="Times New Roman" w:cs="Times New Roman"/>
          <w:color w:val="4F81BD"/>
          <w:lang w:val="en-US"/>
        </w:rPr>
        <w:t xml:space="preserve"> </w:t>
      </w:r>
      <w:proofErr w:type="spellStart"/>
      <w:r w:rsidRPr="00B8318F">
        <w:rPr>
          <w:rFonts w:ascii="Times New Roman" w:hAnsi="Times New Roman" w:cs="Times New Roman"/>
          <w:color w:val="4F81BD"/>
          <w:lang w:val="en-US"/>
        </w:rPr>
        <w:t>yug</w:t>
      </w:r>
      <w:hyperlink r:id="rId7" w:history="1">
        <w:r w:rsidRPr="00B8318F">
          <w:rPr>
            <w:rStyle w:val="a6"/>
            <w:rFonts w:ascii="Times New Roman" w:hAnsi="Times New Roman" w:cs="Times New Roman"/>
            <w:color w:val="4F81BD"/>
            <w:lang w:val="en-US"/>
          </w:rPr>
          <w:t>book</w:t>
        </w:r>
        <w:proofErr w:type="spellEnd"/>
        <w:r w:rsidRPr="00B8318F">
          <w:rPr>
            <w:rStyle w:val="a6"/>
            <w:rFonts w:ascii="Times New Roman" w:hAnsi="Times New Roman" w:cs="Times New Roman"/>
            <w:color w:val="4F81BD"/>
            <w:lang w:val="en-US"/>
          </w:rPr>
          <w:t>@ mail.ru</w:t>
        </w:r>
      </w:hyperlink>
    </w:p>
    <w:p w:rsidR="00717012" w:rsidRPr="00F53F40" w:rsidRDefault="00717012" w:rsidP="00717012">
      <w:pPr>
        <w:spacing w:after="0"/>
        <w:ind w:left="2880" w:hanging="2880"/>
        <w:jc w:val="center"/>
        <w:rPr>
          <w:rFonts w:ascii="Times New Roman" w:hAnsi="Times New Roman"/>
        </w:rPr>
      </w:pPr>
      <w:r w:rsidRPr="00F53F40">
        <w:rPr>
          <w:rFonts w:ascii="Times New Roman" w:hAnsi="Times New Roman"/>
        </w:rPr>
        <w:t>ОКПО 45795356, ОГРН 1028601845018</w:t>
      </w:r>
    </w:p>
    <w:p w:rsidR="009C150A" w:rsidRDefault="00717012" w:rsidP="009C150A">
      <w:pPr>
        <w:jc w:val="center"/>
        <w:rPr>
          <w:rFonts w:ascii="Times New Roman" w:hAnsi="Times New Roman"/>
        </w:rPr>
      </w:pPr>
      <w:r w:rsidRPr="00F53F40">
        <w:rPr>
          <w:rFonts w:ascii="Times New Roman" w:hAnsi="Times New Roman"/>
        </w:rPr>
        <w:t>ИНН\КПП 8622006796/ 862201001</w:t>
      </w:r>
    </w:p>
    <w:p w:rsidR="009C150A" w:rsidRPr="00232059" w:rsidRDefault="009C150A" w:rsidP="009C150A">
      <w:pPr>
        <w:rPr>
          <w:rFonts w:ascii="Times New Roman" w:hAnsi="Times New Roman" w:cs="Times New Roman"/>
          <w:sz w:val="24"/>
        </w:rPr>
      </w:pPr>
      <w:r>
        <w:rPr>
          <w:rFonts w:ascii="Times New Roman" w:hAnsi="Times New Roman"/>
          <w:noProof/>
          <w:sz w:val="24"/>
          <w:szCs w:val="24"/>
        </w:rPr>
        <w:t xml:space="preserve">28 февраля 2011г. исх. № 62                                                </w:t>
      </w:r>
    </w:p>
    <w:p w:rsidR="00717012" w:rsidRPr="00F53F40" w:rsidRDefault="00717012" w:rsidP="00717012">
      <w:pPr>
        <w:spacing w:after="0"/>
        <w:ind w:left="2880" w:hanging="2880"/>
        <w:jc w:val="center"/>
        <w:rPr>
          <w:rFonts w:ascii="Times New Roman" w:hAnsi="Times New Roman"/>
        </w:rPr>
      </w:pPr>
    </w:p>
    <w:p w:rsidR="00232059" w:rsidRPr="00232059" w:rsidRDefault="00232059" w:rsidP="00232059">
      <w:pPr>
        <w:pStyle w:val="1"/>
        <w:jc w:val="center"/>
        <w:rPr>
          <w:color w:val="0000FF"/>
          <w:sz w:val="24"/>
          <w:u w:val="none"/>
        </w:rPr>
      </w:pPr>
      <w:r w:rsidRPr="00232059">
        <w:rPr>
          <w:color w:val="0000FF"/>
          <w:sz w:val="24"/>
          <w:u w:val="none"/>
        </w:rPr>
        <w:t>Извещение о проведении запроса котировок</w:t>
      </w:r>
    </w:p>
    <w:p w:rsidR="00232059" w:rsidRPr="00232059" w:rsidRDefault="00232059" w:rsidP="009C150A">
      <w:pPr>
        <w:pStyle w:val="1"/>
        <w:spacing w:line="480" w:lineRule="auto"/>
        <w:jc w:val="center"/>
        <w:rPr>
          <w:color w:val="0000FF"/>
          <w:sz w:val="24"/>
          <w:u w:val="none"/>
        </w:rPr>
      </w:pPr>
      <w:r w:rsidRPr="00232059">
        <w:rPr>
          <w:color w:val="0000FF"/>
          <w:sz w:val="24"/>
          <w:u w:val="none"/>
        </w:rPr>
        <w:t>среди субъектов малого предпринимательства</w:t>
      </w:r>
    </w:p>
    <w:p w:rsidR="00232059" w:rsidRPr="00232059" w:rsidRDefault="00232059" w:rsidP="009C150A">
      <w:pPr>
        <w:spacing w:line="480" w:lineRule="auto"/>
        <w:jc w:val="center"/>
        <w:rPr>
          <w:rFonts w:ascii="Times New Roman" w:hAnsi="Times New Roman" w:cs="Times New Roman"/>
          <w:sz w:val="24"/>
        </w:rPr>
      </w:pPr>
      <w:r w:rsidRPr="00232059">
        <w:rPr>
          <w:rFonts w:ascii="Times New Roman" w:hAnsi="Times New Roman" w:cs="Times New Roman"/>
          <w:sz w:val="24"/>
        </w:rPr>
        <w:t>Уважаемые господа!</w:t>
      </w:r>
    </w:p>
    <w:p w:rsidR="00232059" w:rsidRPr="00232059" w:rsidRDefault="00232059" w:rsidP="00232059">
      <w:pPr>
        <w:jc w:val="center"/>
        <w:rPr>
          <w:rFonts w:ascii="Times New Roman" w:hAnsi="Times New Roman" w:cs="Times New Roman"/>
          <w:color w:val="FF0000"/>
          <w:sz w:val="32"/>
        </w:rPr>
      </w:pPr>
      <w:r w:rsidRPr="00232059">
        <w:rPr>
          <w:rFonts w:ascii="Times New Roman" w:hAnsi="Times New Roman" w:cs="Times New Roman"/>
          <w:color w:val="FF0000"/>
          <w:sz w:val="24"/>
        </w:rPr>
        <w:t>Номер извещения на официальном сайте:______________________________</w:t>
      </w:r>
    </w:p>
    <w:p w:rsidR="00232059" w:rsidRPr="00232059" w:rsidRDefault="00232059" w:rsidP="00232059">
      <w:pPr>
        <w:pStyle w:val="ConsNormal"/>
        <w:ind w:firstLine="540"/>
        <w:jc w:val="both"/>
        <w:rPr>
          <w:rFonts w:ascii="Times New Roman" w:hAnsi="Times New Roman" w:cs="Times New Roman"/>
          <w:sz w:val="28"/>
          <w:szCs w:val="28"/>
        </w:rPr>
      </w:pPr>
      <w:r>
        <w:rPr>
          <w:rFonts w:ascii="Times New Roman" w:hAnsi="Times New Roman" w:cs="Times New Roman"/>
          <w:sz w:val="24"/>
          <w:szCs w:val="28"/>
        </w:rPr>
        <w:t xml:space="preserve"> </w:t>
      </w:r>
      <w:r>
        <w:rPr>
          <w:rFonts w:ascii="Times New Roman" w:hAnsi="Times New Roman" w:cs="Times New Roman"/>
          <w:bCs/>
          <w:sz w:val="22"/>
          <w:szCs w:val="22"/>
        </w:rPr>
        <w:t xml:space="preserve">Муниципальное бюджетное учреждение «Централизованная библиотечная система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Югорска</w:t>
      </w:r>
      <w:proofErr w:type="spellEnd"/>
      <w:r w:rsidRPr="005D54A3">
        <w:rPr>
          <w:rFonts w:ascii="Times New Roman" w:hAnsi="Times New Roman" w:cs="Times New Roman"/>
          <w:bCs/>
          <w:sz w:val="22"/>
          <w:szCs w:val="22"/>
        </w:rPr>
        <w:t xml:space="preserve">» </w:t>
      </w:r>
      <w:r w:rsidRPr="005D54A3">
        <w:rPr>
          <w:rFonts w:ascii="Times New Roman" w:hAnsi="Times New Roman" w:cs="Times New Roman"/>
          <w:sz w:val="22"/>
          <w:szCs w:val="22"/>
        </w:rPr>
        <w:t xml:space="preserve"> </w:t>
      </w:r>
      <w:r w:rsidRPr="00232059">
        <w:rPr>
          <w:rFonts w:ascii="Times New Roman" w:hAnsi="Times New Roman" w:cs="Times New Roman"/>
          <w:sz w:val="24"/>
          <w:szCs w:val="28"/>
        </w:rPr>
        <w:t xml:space="preserve"> приглашает принять участие в размещении муниципального заказа </w:t>
      </w:r>
      <w:r w:rsidRPr="00232059">
        <w:rPr>
          <w:rFonts w:ascii="Times New Roman" w:hAnsi="Times New Roman" w:cs="Times New Roman"/>
          <w:b/>
          <w:sz w:val="24"/>
          <w:szCs w:val="28"/>
        </w:rPr>
        <w:t>у субъектов малого предпринимательства</w:t>
      </w:r>
      <w:r w:rsidRPr="00232059">
        <w:rPr>
          <w:rFonts w:ascii="Times New Roman" w:hAnsi="Times New Roman" w:cs="Times New Roman"/>
          <w:sz w:val="24"/>
          <w:szCs w:val="28"/>
        </w:rPr>
        <w:t xml:space="preserve">  способом запроса котировок на поставку товара   для муниципальных нужд города </w:t>
      </w:r>
      <w:proofErr w:type="spellStart"/>
      <w:r w:rsidRPr="00232059">
        <w:rPr>
          <w:rFonts w:ascii="Times New Roman" w:hAnsi="Times New Roman" w:cs="Times New Roman"/>
          <w:sz w:val="24"/>
          <w:szCs w:val="28"/>
        </w:rPr>
        <w:t>Югорска</w:t>
      </w:r>
      <w:proofErr w:type="spellEnd"/>
      <w:r w:rsidRPr="00232059">
        <w:rPr>
          <w:rFonts w:ascii="Times New Roman" w:hAnsi="Times New Roman" w:cs="Times New Roman"/>
          <w:sz w:val="24"/>
          <w:szCs w:val="28"/>
        </w:rPr>
        <w:t xml:space="preserve">. </w:t>
      </w:r>
    </w:p>
    <w:p w:rsidR="002A1864" w:rsidRDefault="002A1864" w:rsidP="00232059">
      <w:pPr>
        <w:pStyle w:val="a3"/>
        <w:spacing w:before="0" w:line="240" w:lineRule="auto"/>
        <w:ind w:firstLine="540"/>
        <w:rPr>
          <w:sz w:val="24"/>
          <w:szCs w:val="28"/>
        </w:rPr>
      </w:pPr>
    </w:p>
    <w:p w:rsidR="00232059" w:rsidRDefault="00232059" w:rsidP="00232059">
      <w:pPr>
        <w:pStyle w:val="a3"/>
        <w:spacing w:before="0" w:line="240" w:lineRule="auto"/>
        <w:ind w:firstLine="540"/>
        <w:rPr>
          <w:sz w:val="22"/>
          <w:szCs w:val="22"/>
        </w:rPr>
      </w:pPr>
      <w:r w:rsidRPr="00232059">
        <w:rPr>
          <w:sz w:val="24"/>
          <w:szCs w:val="28"/>
        </w:rPr>
        <w:t xml:space="preserve">Предмет муниципального контракта: </w:t>
      </w:r>
      <w:r w:rsidRPr="005D54A3">
        <w:rPr>
          <w:sz w:val="22"/>
          <w:szCs w:val="22"/>
        </w:rPr>
        <w:t xml:space="preserve">поставка </w:t>
      </w:r>
      <w:r>
        <w:rPr>
          <w:sz w:val="22"/>
          <w:szCs w:val="22"/>
        </w:rPr>
        <w:t>канцелярских товаров</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1560"/>
        <w:gridCol w:w="4677"/>
        <w:gridCol w:w="851"/>
        <w:gridCol w:w="1134"/>
      </w:tblGrid>
      <w:tr w:rsidR="0035746D" w:rsidRPr="002A1864" w:rsidTr="00AB57EC">
        <w:tc>
          <w:tcPr>
            <w:tcW w:w="709"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D73B30">
            <w:pPr>
              <w:pStyle w:val="a3"/>
              <w:spacing w:line="240" w:lineRule="auto"/>
              <w:rPr>
                <w:sz w:val="24"/>
              </w:rPr>
            </w:pPr>
            <w:r w:rsidRPr="002A1864">
              <w:rPr>
                <w:sz w:val="24"/>
              </w:rPr>
              <w:t xml:space="preserve">№ </w:t>
            </w:r>
            <w:proofErr w:type="spellStart"/>
            <w:proofErr w:type="gramStart"/>
            <w:r w:rsidRPr="002A1864">
              <w:rPr>
                <w:sz w:val="24"/>
              </w:rPr>
              <w:t>п</w:t>
            </w:r>
            <w:proofErr w:type="spellEnd"/>
            <w:proofErr w:type="gramEnd"/>
            <w:r w:rsidRPr="002A1864">
              <w:rPr>
                <w:sz w:val="24"/>
              </w:rPr>
              <w:t>/</w:t>
            </w:r>
            <w:proofErr w:type="spellStart"/>
            <w:r w:rsidRPr="002A1864">
              <w:rPr>
                <w:sz w:val="24"/>
              </w:rPr>
              <w:t>п</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Pr>
                <w:sz w:val="24"/>
              </w:rPr>
              <w:t>Код ОКПД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0922D9">
            <w:pPr>
              <w:pStyle w:val="a3"/>
              <w:spacing w:line="240" w:lineRule="auto"/>
              <w:jc w:val="center"/>
              <w:rPr>
                <w:sz w:val="24"/>
              </w:rPr>
            </w:pPr>
            <w:r w:rsidRPr="002A1864">
              <w:rPr>
                <w:sz w:val="24"/>
              </w:rPr>
              <w:t>Наименование товара</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sidRPr="002A1864">
              <w:rPr>
                <w:sz w:val="24"/>
              </w:rPr>
              <w:t>Технические характеристики товара.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proofErr w:type="spellStart"/>
            <w:r w:rsidRPr="002A1864">
              <w:rPr>
                <w:sz w:val="24"/>
              </w:rPr>
              <w:t>Ед</w:t>
            </w:r>
            <w:proofErr w:type="gramStart"/>
            <w:r w:rsidRPr="002A1864">
              <w:rPr>
                <w:sz w:val="24"/>
              </w:rPr>
              <w:t>.и</w:t>
            </w:r>
            <w:proofErr w:type="gramEnd"/>
            <w:r w:rsidRPr="002A1864">
              <w:rPr>
                <w:sz w:val="24"/>
              </w:rPr>
              <w:t>зм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sidRPr="002A1864">
              <w:rPr>
                <w:sz w:val="24"/>
              </w:rPr>
              <w:t>Кол-во ед. товара</w:t>
            </w:r>
          </w:p>
        </w:tc>
      </w:tr>
      <w:tr w:rsidR="0035746D" w:rsidRPr="002A1864" w:rsidTr="00AB57EC">
        <w:trPr>
          <w:trHeight w:val="14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D73B30">
            <w:pPr>
              <w:pStyle w:val="a3"/>
              <w:spacing w:line="240" w:lineRule="auto"/>
              <w:rPr>
                <w:sz w:val="24"/>
              </w:rPr>
            </w:pPr>
            <w:r w:rsidRPr="002A1864">
              <w:rPr>
                <w:sz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746D" w:rsidRPr="00AB57EC" w:rsidRDefault="00984231" w:rsidP="00D73B30">
            <w:pPr>
              <w:pStyle w:val="a3"/>
              <w:spacing w:line="240" w:lineRule="auto"/>
              <w:jc w:val="left"/>
              <w:rPr>
                <w:sz w:val="24"/>
              </w:rPr>
            </w:pPr>
            <w:r w:rsidRPr="00AB57EC">
              <w:rPr>
                <w:noProof/>
                <w:sz w:val="24"/>
              </w:rPr>
              <w:t xml:space="preserve">3699122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0922D9">
            <w:pPr>
              <w:pStyle w:val="a3"/>
              <w:spacing w:line="240" w:lineRule="auto"/>
              <w:jc w:val="left"/>
              <w:rPr>
                <w:sz w:val="24"/>
              </w:rPr>
            </w:pPr>
            <w:r w:rsidRPr="002A1864">
              <w:rPr>
                <w:bCs/>
                <w:color w:val="000000"/>
                <w:sz w:val="24"/>
              </w:rPr>
              <w:t>Степлер№24/6</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rPr>
                <w:rFonts w:ascii="Times New Roman" w:hAnsi="Times New Roman" w:cs="Times New Roman"/>
                <w:sz w:val="24"/>
                <w:szCs w:val="24"/>
              </w:rPr>
            </w:pPr>
            <w:r w:rsidRPr="002A1864">
              <w:rPr>
                <w:rFonts w:ascii="Times New Roman" w:hAnsi="Times New Roman" w:cs="Times New Roman"/>
                <w:bCs/>
                <w:color w:val="000000"/>
                <w:sz w:val="24"/>
                <w:szCs w:val="24"/>
              </w:rPr>
              <w:t>Степлер№24/6. Пластиковый корпус</w:t>
            </w:r>
            <w:proofErr w:type="gramStart"/>
            <w:r w:rsidRPr="002A1864">
              <w:rPr>
                <w:rFonts w:ascii="Times New Roman" w:hAnsi="Times New Roman" w:cs="Times New Roman"/>
                <w:bCs/>
                <w:color w:val="000000"/>
                <w:sz w:val="24"/>
                <w:szCs w:val="24"/>
              </w:rPr>
              <w:t xml:space="preserve"> ,</w:t>
            </w:r>
            <w:proofErr w:type="gramEnd"/>
            <w:r w:rsidRPr="002A1864">
              <w:rPr>
                <w:rFonts w:ascii="Times New Roman" w:hAnsi="Times New Roman" w:cs="Times New Roman"/>
                <w:bCs/>
                <w:color w:val="000000"/>
                <w:sz w:val="24"/>
                <w:szCs w:val="24"/>
              </w:rPr>
              <w:t xml:space="preserve"> металлический механизм. </w:t>
            </w:r>
            <w:proofErr w:type="spellStart"/>
            <w:r w:rsidRPr="002A1864">
              <w:rPr>
                <w:rFonts w:ascii="Times New Roman" w:hAnsi="Times New Roman" w:cs="Times New Roman"/>
                <w:bCs/>
                <w:color w:val="000000"/>
                <w:sz w:val="24"/>
                <w:szCs w:val="24"/>
              </w:rPr>
              <w:t>Антискользящая</w:t>
            </w:r>
            <w:proofErr w:type="spellEnd"/>
            <w:r w:rsidRPr="002A1864">
              <w:rPr>
                <w:rFonts w:ascii="Times New Roman" w:hAnsi="Times New Roman" w:cs="Times New Roman"/>
                <w:bCs/>
                <w:color w:val="000000"/>
                <w:sz w:val="24"/>
                <w:szCs w:val="24"/>
              </w:rPr>
              <w:t xml:space="preserve"> накладка и основание. Вмещает 100 скоб, 2 типа скрепления</w:t>
            </w:r>
            <w:proofErr w:type="gramStart"/>
            <w:r w:rsidRPr="002A1864">
              <w:rPr>
                <w:rFonts w:ascii="Times New Roman" w:hAnsi="Times New Roman" w:cs="Times New Roman"/>
                <w:bCs/>
                <w:color w:val="000000"/>
                <w:sz w:val="24"/>
                <w:szCs w:val="24"/>
              </w:rPr>
              <w:t xml:space="preserve"> .</w:t>
            </w:r>
            <w:proofErr w:type="gramEnd"/>
            <w:r w:rsidRPr="002A1864">
              <w:rPr>
                <w:rFonts w:ascii="Times New Roman" w:hAnsi="Times New Roman" w:cs="Times New Roman"/>
                <w:bCs/>
                <w:color w:val="000000"/>
                <w:sz w:val="24"/>
                <w:szCs w:val="24"/>
              </w:rPr>
              <w:t xml:space="preserve"> Сшивает 25 листов. Глубина захвата 50мм.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sidRPr="002A1864">
              <w:rPr>
                <w:sz w:val="24"/>
              </w:rPr>
              <w:t>2</w:t>
            </w:r>
          </w:p>
        </w:tc>
      </w:tr>
      <w:tr w:rsidR="0035746D" w:rsidRPr="002A1864" w:rsidTr="00AB57EC">
        <w:tc>
          <w:tcPr>
            <w:tcW w:w="709"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D73B30">
            <w:pPr>
              <w:pStyle w:val="a3"/>
              <w:spacing w:line="240" w:lineRule="auto"/>
              <w:rPr>
                <w:sz w:val="24"/>
              </w:rPr>
            </w:pPr>
            <w:r w:rsidRPr="002A1864">
              <w:rPr>
                <w:sz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984231" w:rsidP="00D73B30">
            <w:pPr>
              <w:pStyle w:val="a3"/>
              <w:spacing w:line="240" w:lineRule="auto"/>
              <w:jc w:val="left"/>
              <w:rPr>
                <w:sz w:val="24"/>
              </w:rPr>
            </w:pPr>
            <w:r w:rsidRPr="00AB57EC">
              <w:rPr>
                <w:noProof/>
                <w:sz w:val="24"/>
              </w:rPr>
              <w:t xml:space="preserve">3699122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0922D9">
            <w:pPr>
              <w:pStyle w:val="a3"/>
              <w:spacing w:line="240" w:lineRule="auto"/>
              <w:jc w:val="left"/>
              <w:rPr>
                <w:sz w:val="24"/>
              </w:rPr>
            </w:pPr>
            <w:r w:rsidRPr="002A1864">
              <w:rPr>
                <w:bCs/>
                <w:color w:val="000000"/>
                <w:sz w:val="24"/>
              </w:rPr>
              <w:t>Скобы для степлера№24/6</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rPr>
                <w:rFonts w:ascii="Times New Roman" w:hAnsi="Times New Roman" w:cs="Times New Roman"/>
                <w:sz w:val="24"/>
                <w:szCs w:val="24"/>
              </w:rPr>
            </w:pPr>
            <w:r w:rsidRPr="002A1864">
              <w:rPr>
                <w:rFonts w:ascii="Times New Roman" w:hAnsi="Times New Roman" w:cs="Times New Roman"/>
                <w:bCs/>
                <w:color w:val="000000"/>
                <w:sz w:val="24"/>
                <w:szCs w:val="24"/>
              </w:rPr>
              <w:t xml:space="preserve">Скобы для степлера№24/6 оцинкованные, покрытие </w:t>
            </w:r>
            <w:proofErr w:type="gramStart"/>
            <w:r w:rsidRPr="002A1864">
              <w:rPr>
                <w:rFonts w:ascii="Times New Roman" w:hAnsi="Times New Roman" w:cs="Times New Roman"/>
                <w:bCs/>
                <w:color w:val="000000"/>
                <w:sz w:val="24"/>
                <w:szCs w:val="24"/>
              </w:rPr>
              <w:t>-ц</w:t>
            </w:r>
            <w:proofErr w:type="gramEnd"/>
            <w:r w:rsidRPr="002A1864">
              <w:rPr>
                <w:rFonts w:ascii="Times New Roman" w:hAnsi="Times New Roman" w:cs="Times New Roman"/>
                <w:bCs/>
                <w:color w:val="000000"/>
                <w:sz w:val="24"/>
                <w:szCs w:val="24"/>
              </w:rPr>
              <w:t>инк, упаковка 1000 штук.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proofErr w:type="spellStart"/>
            <w:r>
              <w:rPr>
                <w:sz w:val="24"/>
              </w:rPr>
              <w:t>у</w:t>
            </w:r>
            <w:r w:rsidRPr="002A1864">
              <w:rPr>
                <w:sz w:val="24"/>
              </w:rPr>
              <w:t>п</w:t>
            </w:r>
            <w:proofErr w:type="spellEnd"/>
            <w:r w:rsidRPr="002A1864">
              <w:rPr>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sidRPr="002A1864">
              <w:rPr>
                <w:sz w:val="24"/>
              </w:rPr>
              <w:t>5</w:t>
            </w:r>
          </w:p>
        </w:tc>
      </w:tr>
      <w:tr w:rsidR="0035746D" w:rsidRPr="002A1864" w:rsidTr="00AB57EC">
        <w:trPr>
          <w:trHeight w:val="2192"/>
        </w:trPr>
        <w:tc>
          <w:tcPr>
            <w:tcW w:w="709"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D73B30">
            <w:pPr>
              <w:pStyle w:val="a3"/>
              <w:spacing w:line="240" w:lineRule="auto"/>
              <w:rPr>
                <w:sz w:val="24"/>
              </w:rPr>
            </w:pPr>
            <w:r w:rsidRPr="002A1864">
              <w:rPr>
                <w:sz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984231" w:rsidP="00D73B30">
            <w:pPr>
              <w:pStyle w:val="a3"/>
              <w:spacing w:line="240" w:lineRule="auto"/>
              <w:jc w:val="left"/>
              <w:rPr>
                <w:sz w:val="24"/>
              </w:rPr>
            </w:pPr>
            <w:r w:rsidRPr="00AB57EC">
              <w:rPr>
                <w:noProof/>
                <w:sz w:val="24"/>
              </w:rPr>
              <w:t xml:space="preserve">3699133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51461A">
            <w:pPr>
              <w:pStyle w:val="a3"/>
              <w:spacing w:line="240" w:lineRule="auto"/>
              <w:jc w:val="left"/>
              <w:rPr>
                <w:sz w:val="24"/>
              </w:rPr>
            </w:pPr>
            <w:r w:rsidRPr="002A1864">
              <w:rPr>
                <w:bCs/>
                <w:color w:val="000000"/>
                <w:sz w:val="24"/>
              </w:rPr>
              <w:t>Дырокол</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rPr>
                <w:rFonts w:ascii="Times New Roman" w:hAnsi="Times New Roman" w:cs="Times New Roman"/>
                <w:sz w:val="24"/>
                <w:szCs w:val="24"/>
              </w:rPr>
            </w:pPr>
            <w:r>
              <w:rPr>
                <w:rFonts w:ascii="Times New Roman" w:hAnsi="Times New Roman" w:cs="Times New Roman"/>
                <w:bCs/>
                <w:color w:val="000000"/>
                <w:sz w:val="24"/>
                <w:szCs w:val="24"/>
              </w:rPr>
              <w:t xml:space="preserve"> </w:t>
            </w:r>
            <w:r w:rsidRPr="002A1864">
              <w:rPr>
                <w:rFonts w:ascii="Times New Roman" w:hAnsi="Times New Roman" w:cs="Times New Roman"/>
                <w:bCs/>
                <w:color w:val="000000"/>
                <w:sz w:val="24"/>
                <w:szCs w:val="24"/>
              </w:rPr>
              <w:t>Дырокол металлический  на 4 отверстия. Цельнометаллический,   пластиковый поддон для конфетти. Блокировка для компактного хранения. Пробивает 70листов.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Pr>
                <w:sz w:val="24"/>
              </w:rPr>
              <w:t>1</w:t>
            </w:r>
          </w:p>
        </w:tc>
      </w:tr>
      <w:tr w:rsidR="0035746D" w:rsidRPr="002A1864" w:rsidTr="00AB57EC">
        <w:tc>
          <w:tcPr>
            <w:tcW w:w="709"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D73B30">
            <w:pPr>
              <w:pStyle w:val="a3"/>
              <w:spacing w:line="240" w:lineRule="auto"/>
              <w:rPr>
                <w:sz w:val="24"/>
              </w:rPr>
            </w:pPr>
            <w:r>
              <w:rPr>
                <w:sz w:val="24"/>
              </w:rPr>
              <w:lastRenderedPageBreak/>
              <w:t>4</w:t>
            </w:r>
            <w:r w:rsidRPr="002A1864">
              <w:rPr>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9B1372" w:rsidP="00D73B30">
            <w:pPr>
              <w:pStyle w:val="a3"/>
              <w:spacing w:line="240" w:lineRule="auto"/>
              <w:jc w:val="left"/>
              <w:rPr>
                <w:sz w:val="24"/>
              </w:rPr>
            </w:pPr>
            <w:r w:rsidRPr="00AB57EC">
              <w:rPr>
                <w:noProof/>
                <w:sz w:val="24"/>
              </w:rPr>
              <w:t>3699122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51461A">
            <w:pPr>
              <w:pStyle w:val="a3"/>
              <w:spacing w:line="240" w:lineRule="auto"/>
              <w:jc w:val="left"/>
              <w:rPr>
                <w:sz w:val="24"/>
              </w:rPr>
            </w:pPr>
            <w:r w:rsidRPr="002A1864">
              <w:rPr>
                <w:bCs/>
                <w:color w:val="000000"/>
                <w:sz w:val="24"/>
              </w:rPr>
              <w:t>Скрепки</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rPr>
                <w:rFonts w:ascii="Times New Roman" w:hAnsi="Times New Roman" w:cs="Times New Roman"/>
                <w:sz w:val="24"/>
                <w:szCs w:val="24"/>
              </w:rPr>
            </w:pPr>
            <w:r w:rsidRPr="002A1864">
              <w:rPr>
                <w:rFonts w:ascii="Times New Roman" w:hAnsi="Times New Roman" w:cs="Times New Roman"/>
                <w:bCs/>
                <w:color w:val="000000"/>
                <w:sz w:val="24"/>
                <w:szCs w:val="24"/>
              </w:rPr>
              <w:t>Скрепки никелированные стандартной округлой формы. Обеспечивают надежное скрепление бумаги. Размер 25мм</w:t>
            </w:r>
            <w:proofErr w:type="gramStart"/>
            <w:r w:rsidRPr="002A1864">
              <w:rPr>
                <w:rFonts w:ascii="Times New Roman" w:hAnsi="Times New Roman" w:cs="Times New Roman"/>
                <w:bCs/>
                <w:color w:val="000000"/>
                <w:sz w:val="24"/>
                <w:szCs w:val="24"/>
              </w:rPr>
              <w:t>.У</w:t>
            </w:r>
            <w:proofErr w:type="gramEnd"/>
            <w:r w:rsidRPr="002A1864">
              <w:rPr>
                <w:rFonts w:ascii="Times New Roman" w:hAnsi="Times New Roman" w:cs="Times New Roman"/>
                <w:bCs/>
                <w:color w:val="000000"/>
                <w:sz w:val="24"/>
                <w:szCs w:val="24"/>
              </w:rPr>
              <w:t>пакованы в картонную коробку по 100шт.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B8318F">
            <w:pPr>
              <w:pStyle w:val="a3"/>
              <w:spacing w:line="240" w:lineRule="auto"/>
              <w:jc w:val="left"/>
              <w:rPr>
                <w:sz w:val="24"/>
              </w:rPr>
            </w:pPr>
            <w:proofErr w:type="spellStart"/>
            <w:r>
              <w:rPr>
                <w:sz w:val="24"/>
              </w:rPr>
              <w:t>кор</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sidRPr="002A1864">
              <w:rPr>
                <w:sz w:val="24"/>
              </w:rPr>
              <w:t>10</w:t>
            </w:r>
          </w:p>
        </w:tc>
      </w:tr>
      <w:tr w:rsidR="0035746D" w:rsidRPr="002A1864" w:rsidTr="00AB57EC">
        <w:tc>
          <w:tcPr>
            <w:tcW w:w="709"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AB57EC" w:rsidP="00D73B30">
            <w:pPr>
              <w:pStyle w:val="a3"/>
              <w:spacing w:line="240" w:lineRule="auto"/>
              <w:rPr>
                <w:sz w:val="24"/>
              </w:rPr>
            </w:pPr>
            <w:r>
              <w:rPr>
                <w:sz w:val="24"/>
              </w:rPr>
              <w:t>5</w:t>
            </w:r>
            <w:r w:rsidR="0035746D" w:rsidRPr="002A1864">
              <w:rPr>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35746D" w:rsidP="00D73B30">
            <w:pPr>
              <w:pStyle w:val="a3"/>
              <w:spacing w:line="240" w:lineRule="auto"/>
              <w:jc w:val="left"/>
              <w:rPr>
                <w:sz w:val="24"/>
              </w:rPr>
            </w:pPr>
            <w:r w:rsidRPr="00AB57EC">
              <w:rPr>
                <w:noProof/>
                <w:sz w:val="24"/>
              </w:rPr>
              <w:t xml:space="preserve">2109404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51461A">
            <w:pPr>
              <w:pStyle w:val="a3"/>
              <w:spacing w:line="240" w:lineRule="auto"/>
              <w:jc w:val="left"/>
              <w:rPr>
                <w:sz w:val="24"/>
              </w:rPr>
            </w:pPr>
            <w:r w:rsidRPr="002A1864">
              <w:rPr>
                <w:bCs/>
                <w:color w:val="000000"/>
                <w:sz w:val="24"/>
              </w:rPr>
              <w:t>Папка-вкладыш с перфорацией А</w:t>
            </w:r>
            <w:proofErr w:type="gramStart"/>
            <w:r w:rsidRPr="002A1864">
              <w:rPr>
                <w:bCs/>
                <w:color w:val="000000"/>
                <w:sz w:val="24"/>
              </w:rPr>
              <w:t>4</w:t>
            </w:r>
            <w:proofErr w:type="gramEnd"/>
            <w:r w:rsidRPr="002A1864">
              <w:rPr>
                <w:bCs/>
                <w:color w:val="000000"/>
                <w:sz w:val="24"/>
              </w:rPr>
              <w:t>.</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rPr>
                <w:rFonts w:ascii="Times New Roman" w:hAnsi="Times New Roman" w:cs="Times New Roman"/>
                <w:sz w:val="24"/>
                <w:szCs w:val="24"/>
              </w:rPr>
            </w:pPr>
            <w:r w:rsidRPr="002A1864">
              <w:rPr>
                <w:rFonts w:ascii="Times New Roman" w:hAnsi="Times New Roman" w:cs="Times New Roman"/>
                <w:bCs/>
                <w:color w:val="000000"/>
                <w:sz w:val="24"/>
                <w:szCs w:val="24"/>
              </w:rPr>
              <w:t>Папка-вкладыш с перфорацией А</w:t>
            </w:r>
            <w:proofErr w:type="gramStart"/>
            <w:r w:rsidRPr="002A1864">
              <w:rPr>
                <w:rFonts w:ascii="Times New Roman" w:hAnsi="Times New Roman" w:cs="Times New Roman"/>
                <w:bCs/>
                <w:color w:val="000000"/>
                <w:sz w:val="24"/>
                <w:szCs w:val="24"/>
              </w:rPr>
              <w:t>4</w:t>
            </w:r>
            <w:proofErr w:type="gramEnd"/>
            <w:r w:rsidRPr="002A1864">
              <w:rPr>
                <w:rFonts w:ascii="Times New Roman" w:hAnsi="Times New Roman" w:cs="Times New Roman"/>
                <w:bCs/>
                <w:color w:val="000000"/>
                <w:sz w:val="24"/>
                <w:szCs w:val="24"/>
              </w:rPr>
              <w:t>.Прозрачный вкладыш с универсальной перфорацией, для хранения неперфорированных документов А4, толщина пластика 30-33мк, вместимость 60 листов.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Pr>
                <w:sz w:val="24"/>
              </w:rPr>
              <w:t>10</w:t>
            </w:r>
            <w:r w:rsidRPr="002A1864">
              <w:rPr>
                <w:sz w:val="24"/>
              </w:rPr>
              <w:t>00</w:t>
            </w:r>
          </w:p>
        </w:tc>
      </w:tr>
      <w:tr w:rsidR="0035746D" w:rsidRPr="002A1864" w:rsidTr="00AB57EC">
        <w:tc>
          <w:tcPr>
            <w:tcW w:w="709"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AB57EC" w:rsidP="00D73B30">
            <w:pPr>
              <w:pStyle w:val="a3"/>
              <w:spacing w:line="240" w:lineRule="auto"/>
              <w:rPr>
                <w:sz w:val="24"/>
              </w:rPr>
            </w:pPr>
            <w:r>
              <w:rPr>
                <w:sz w:val="24"/>
              </w:rPr>
              <w:t>6</w:t>
            </w:r>
            <w:r w:rsidR="0035746D" w:rsidRPr="002A1864">
              <w:rPr>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35746D" w:rsidP="00D73B30">
            <w:pPr>
              <w:pStyle w:val="a3"/>
              <w:spacing w:line="240" w:lineRule="auto"/>
              <w:jc w:val="left"/>
              <w:rPr>
                <w:sz w:val="24"/>
              </w:rPr>
            </w:pPr>
            <w:r w:rsidRPr="00AB57EC">
              <w:rPr>
                <w:noProof/>
                <w:sz w:val="24"/>
              </w:rPr>
              <w:t xml:space="preserve">2109404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51461A">
            <w:pPr>
              <w:pStyle w:val="a3"/>
              <w:spacing w:line="240" w:lineRule="auto"/>
              <w:jc w:val="left"/>
              <w:rPr>
                <w:sz w:val="24"/>
              </w:rPr>
            </w:pPr>
            <w:r>
              <w:rPr>
                <w:bCs/>
                <w:color w:val="000000"/>
                <w:sz w:val="24"/>
              </w:rPr>
              <w:t>Папка пластиковая с 8</w:t>
            </w:r>
            <w:r w:rsidRPr="002A1864">
              <w:rPr>
                <w:bCs/>
                <w:color w:val="000000"/>
                <w:sz w:val="24"/>
              </w:rPr>
              <w:t>0 вкладышами А</w:t>
            </w:r>
            <w:proofErr w:type="gramStart"/>
            <w:r w:rsidRPr="002A1864">
              <w:rPr>
                <w:bCs/>
                <w:color w:val="000000"/>
                <w:sz w:val="24"/>
              </w:rPr>
              <w:t>4</w:t>
            </w:r>
            <w:proofErr w:type="gramEnd"/>
            <w:r w:rsidRPr="002A1864">
              <w:rPr>
                <w:bCs/>
                <w:color w:val="000000"/>
                <w:sz w:val="24"/>
              </w:rPr>
              <w:t>.</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rPr>
                <w:rFonts w:ascii="Times New Roman" w:hAnsi="Times New Roman" w:cs="Times New Roman"/>
                <w:sz w:val="24"/>
                <w:szCs w:val="24"/>
              </w:rPr>
            </w:pPr>
            <w:r w:rsidRPr="002A1864">
              <w:rPr>
                <w:rFonts w:ascii="Times New Roman" w:hAnsi="Times New Roman" w:cs="Times New Roman"/>
                <w:bCs/>
                <w:color w:val="000000"/>
                <w:sz w:val="24"/>
                <w:szCs w:val="24"/>
              </w:rPr>
              <w:t xml:space="preserve"> Папка пластиковая с 80 вкладышами А</w:t>
            </w:r>
            <w:proofErr w:type="gramStart"/>
            <w:r w:rsidRPr="002A1864">
              <w:rPr>
                <w:rFonts w:ascii="Times New Roman" w:hAnsi="Times New Roman" w:cs="Times New Roman"/>
                <w:bCs/>
                <w:color w:val="000000"/>
                <w:sz w:val="24"/>
                <w:szCs w:val="24"/>
              </w:rPr>
              <w:t>4</w:t>
            </w:r>
            <w:proofErr w:type="gramEnd"/>
            <w:r w:rsidRPr="002A1864">
              <w:rPr>
                <w:rFonts w:ascii="Times New Roman" w:hAnsi="Times New Roman" w:cs="Times New Roman"/>
                <w:bCs/>
                <w:color w:val="000000"/>
                <w:sz w:val="24"/>
                <w:szCs w:val="24"/>
              </w:rPr>
              <w:t>,Функциональная папка с прозрачными вкладышами. Изготовлена из плотного пластика, ширина корешка 17мм.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Pr>
                <w:sz w:val="24"/>
              </w:rPr>
              <w:t>5</w:t>
            </w:r>
          </w:p>
        </w:tc>
      </w:tr>
      <w:tr w:rsidR="0035746D" w:rsidRPr="002A1864" w:rsidTr="00AB57EC">
        <w:tc>
          <w:tcPr>
            <w:tcW w:w="709"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AB57EC" w:rsidP="00D73B30">
            <w:pPr>
              <w:pStyle w:val="a3"/>
              <w:spacing w:line="240" w:lineRule="auto"/>
              <w:rPr>
                <w:sz w:val="24"/>
              </w:rPr>
            </w:pPr>
            <w:r>
              <w:rPr>
                <w:sz w:val="24"/>
              </w:rPr>
              <w:t>7</w:t>
            </w:r>
            <w:r w:rsidR="0035746D" w:rsidRPr="002A1864">
              <w:rPr>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35746D" w:rsidP="00D73B30">
            <w:pPr>
              <w:pStyle w:val="a3"/>
              <w:spacing w:line="240" w:lineRule="auto"/>
              <w:jc w:val="left"/>
              <w:rPr>
                <w:bCs/>
                <w:color w:val="000000"/>
                <w:sz w:val="24"/>
              </w:rPr>
            </w:pPr>
            <w:r w:rsidRPr="00AB57EC">
              <w:rPr>
                <w:noProof/>
                <w:sz w:val="24"/>
              </w:rPr>
              <w:t xml:space="preserve">2109404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51461A">
            <w:pPr>
              <w:pStyle w:val="a3"/>
              <w:spacing w:line="240" w:lineRule="auto"/>
              <w:jc w:val="left"/>
              <w:rPr>
                <w:bCs/>
                <w:color w:val="000000"/>
                <w:sz w:val="24"/>
              </w:rPr>
            </w:pPr>
            <w:r w:rsidRPr="002A1864">
              <w:rPr>
                <w:bCs/>
                <w:color w:val="000000"/>
                <w:sz w:val="24"/>
              </w:rPr>
              <w:t xml:space="preserve">Папка </w:t>
            </w:r>
            <w:proofErr w:type="gramStart"/>
            <w:r w:rsidRPr="002A1864">
              <w:rPr>
                <w:bCs/>
                <w:color w:val="000000"/>
                <w:sz w:val="24"/>
              </w:rPr>
              <w:t>-у</w:t>
            </w:r>
            <w:proofErr w:type="gramEnd"/>
            <w:r w:rsidRPr="002A1864">
              <w:rPr>
                <w:bCs/>
                <w:color w:val="000000"/>
                <w:sz w:val="24"/>
              </w:rPr>
              <w:t>голок пластиковая А4</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B352F1">
            <w:pPr>
              <w:rPr>
                <w:rFonts w:ascii="Times New Roman" w:hAnsi="Times New Roman" w:cs="Times New Roman"/>
                <w:bCs/>
                <w:color w:val="000000"/>
                <w:sz w:val="24"/>
                <w:szCs w:val="24"/>
              </w:rPr>
            </w:pPr>
            <w:r w:rsidRPr="002A1864">
              <w:rPr>
                <w:rFonts w:ascii="Times New Roman" w:hAnsi="Times New Roman" w:cs="Times New Roman"/>
                <w:bCs/>
                <w:color w:val="000000"/>
                <w:sz w:val="24"/>
                <w:szCs w:val="24"/>
              </w:rPr>
              <w:t xml:space="preserve">Папка </w:t>
            </w:r>
            <w:proofErr w:type="gramStart"/>
            <w:r w:rsidRPr="002A1864">
              <w:rPr>
                <w:rFonts w:ascii="Times New Roman" w:hAnsi="Times New Roman" w:cs="Times New Roman"/>
                <w:bCs/>
                <w:color w:val="000000"/>
                <w:sz w:val="24"/>
                <w:szCs w:val="24"/>
              </w:rPr>
              <w:t>-у</w:t>
            </w:r>
            <w:proofErr w:type="gramEnd"/>
            <w:r w:rsidRPr="002A1864">
              <w:rPr>
                <w:rFonts w:ascii="Times New Roman" w:hAnsi="Times New Roman" w:cs="Times New Roman"/>
                <w:bCs/>
                <w:color w:val="000000"/>
                <w:sz w:val="24"/>
                <w:szCs w:val="24"/>
              </w:rPr>
              <w:t>голок пластиковая А4, изготовлена из пластика (толщина 180мк), прозрачных или насыщенных цветов. Боковой вырез для удобного извлечения документов.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sidRPr="002A1864">
              <w:rPr>
                <w:sz w:val="24"/>
              </w:rPr>
              <w:t>30</w:t>
            </w:r>
          </w:p>
        </w:tc>
      </w:tr>
      <w:tr w:rsidR="0035746D" w:rsidRPr="002A1864" w:rsidTr="00AB57EC">
        <w:tc>
          <w:tcPr>
            <w:tcW w:w="709"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AB57EC" w:rsidP="00AB57EC">
            <w:pPr>
              <w:pStyle w:val="a3"/>
              <w:spacing w:line="240" w:lineRule="auto"/>
              <w:rPr>
                <w:sz w:val="24"/>
              </w:rPr>
            </w:pPr>
            <w:r>
              <w:rPr>
                <w:sz w:val="24"/>
              </w:rPr>
              <w:t>8</w:t>
            </w:r>
            <w:r w:rsidR="0035746D" w:rsidRPr="002A1864">
              <w:rPr>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35746D" w:rsidP="00D73B30">
            <w:pPr>
              <w:pStyle w:val="a3"/>
              <w:spacing w:line="240" w:lineRule="auto"/>
              <w:jc w:val="left"/>
              <w:rPr>
                <w:sz w:val="24"/>
              </w:rPr>
            </w:pPr>
            <w:r w:rsidRPr="00AB57EC">
              <w:rPr>
                <w:noProof/>
                <w:sz w:val="24"/>
              </w:rPr>
              <w:t xml:space="preserve">2109404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r w:rsidRPr="002A1864">
              <w:rPr>
                <w:bCs/>
                <w:color w:val="000000"/>
                <w:sz w:val="24"/>
              </w:rPr>
              <w:t>Папка пластиковая с 30 вкладышами А</w:t>
            </w:r>
            <w:proofErr w:type="gramStart"/>
            <w:r w:rsidRPr="002A1864">
              <w:rPr>
                <w:bCs/>
                <w:color w:val="000000"/>
                <w:sz w:val="24"/>
              </w:rPr>
              <w:t>4</w:t>
            </w:r>
            <w:proofErr w:type="gramEnd"/>
            <w:r w:rsidRPr="002A1864">
              <w:rPr>
                <w:bCs/>
                <w:color w:val="000000"/>
                <w:sz w:val="24"/>
              </w:rPr>
              <w:t>.</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rPr>
                <w:rFonts w:ascii="Times New Roman" w:hAnsi="Times New Roman" w:cs="Times New Roman"/>
                <w:sz w:val="24"/>
                <w:szCs w:val="24"/>
              </w:rPr>
            </w:pPr>
            <w:r w:rsidRPr="002A1864">
              <w:rPr>
                <w:rFonts w:ascii="Times New Roman" w:hAnsi="Times New Roman" w:cs="Times New Roman"/>
                <w:bCs/>
                <w:color w:val="000000"/>
                <w:sz w:val="24"/>
                <w:szCs w:val="24"/>
              </w:rPr>
              <w:t>Папка пластиковая с 30 вкладышами А</w:t>
            </w:r>
            <w:proofErr w:type="gramStart"/>
            <w:r w:rsidRPr="002A1864">
              <w:rPr>
                <w:rFonts w:ascii="Times New Roman" w:hAnsi="Times New Roman" w:cs="Times New Roman"/>
                <w:bCs/>
                <w:color w:val="000000"/>
                <w:sz w:val="24"/>
                <w:szCs w:val="24"/>
              </w:rPr>
              <w:t>4</w:t>
            </w:r>
            <w:proofErr w:type="gramEnd"/>
            <w:r w:rsidRPr="002A1864">
              <w:rPr>
                <w:rFonts w:ascii="Times New Roman" w:hAnsi="Times New Roman" w:cs="Times New Roman"/>
                <w:bCs/>
                <w:color w:val="000000"/>
                <w:sz w:val="24"/>
                <w:szCs w:val="24"/>
              </w:rPr>
              <w:t>,Функциональная папка с прозрачными вкладышами. Изготовлена из плотного пластика, ширина корешка 17мм.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Pr>
                <w:sz w:val="24"/>
              </w:rPr>
              <w:t>1</w:t>
            </w:r>
            <w:r w:rsidRPr="002A1864">
              <w:rPr>
                <w:sz w:val="24"/>
              </w:rPr>
              <w:t>0</w:t>
            </w:r>
          </w:p>
        </w:tc>
      </w:tr>
      <w:tr w:rsidR="0035746D" w:rsidRPr="002A1864" w:rsidTr="00AB57EC">
        <w:trPr>
          <w:trHeight w:val="2118"/>
        </w:trPr>
        <w:tc>
          <w:tcPr>
            <w:tcW w:w="709" w:type="dxa"/>
            <w:tcBorders>
              <w:top w:val="single" w:sz="4" w:space="0" w:color="auto"/>
              <w:left w:val="single" w:sz="4" w:space="0" w:color="auto"/>
              <w:bottom w:val="single" w:sz="4" w:space="0" w:color="auto"/>
              <w:right w:val="single" w:sz="4" w:space="0" w:color="auto"/>
            </w:tcBorders>
            <w:shd w:val="clear" w:color="auto" w:fill="auto"/>
          </w:tcPr>
          <w:p w:rsidR="0035746D" w:rsidRDefault="00AB57EC" w:rsidP="00AB57EC">
            <w:pPr>
              <w:pStyle w:val="a3"/>
              <w:spacing w:line="240" w:lineRule="auto"/>
              <w:rPr>
                <w:sz w:val="24"/>
              </w:rPr>
            </w:pPr>
            <w:r>
              <w:rPr>
                <w:sz w:val="24"/>
              </w:rPr>
              <w:t>9</w:t>
            </w:r>
            <w:r w:rsidR="0035746D">
              <w:rPr>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35746D" w:rsidP="00D73B30">
            <w:pPr>
              <w:pStyle w:val="a3"/>
              <w:spacing w:line="240" w:lineRule="auto"/>
              <w:jc w:val="left"/>
              <w:rPr>
                <w:bCs/>
                <w:color w:val="000000"/>
                <w:sz w:val="24"/>
              </w:rPr>
            </w:pPr>
            <w:r w:rsidRPr="00AB57EC">
              <w:rPr>
                <w:noProof/>
                <w:sz w:val="24"/>
              </w:rPr>
              <w:t xml:space="preserve">2109404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FC530E" w:rsidRDefault="0035746D" w:rsidP="00D73B30">
            <w:pPr>
              <w:pStyle w:val="a3"/>
              <w:spacing w:line="240" w:lineRule="auto"/>
              <w:jc w:val="left"/>
              <w:rPr>
                <w:bCs/>
                <w:color w:val="000000"/>
                <w:sz w:val="24"/>
              </w:rPr>
            </w:pPr>
            <w:r w:rsidRPr="00FC530E">
              <w:rPr>
                <w:bCs/>
                <w:color w:val="000000"/>
                <w:sz w:val="22"/>
                <w:szCs w:val="22"/>
              </w:rPr>
              <w:t xml:space="preserve">Папка </w:t>
            </w:r>
            <w:proofErr w:type="gramStart"/>
            <w:r w:rsidRPr="00FC530E">
              <w:rPr>
                <w:bCs/>
                <w:color w:val="000000"/>
                <w:sz w:val="22"/>
                <w:szCs w:val="22"/>
              </w:rPr>
              <w:t>-с</w:t>
            </w:r>
            <w:proofErr w:type="gramEnd"/>
            <w:r w:rsidRPr="00FC530E">
              <w:rPr>
                <w:bCs/>
                <w:color w:val="000000"/>
                <w:sz w:val="22"/>
                <w:szCs w:val="22"/>
              </w:rPr>
              <w:t>коросшиватель с прозрачным верхним листом А4.</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FC530E" w:rsidRDefault="0035746D" w:rsidP="00295D7C">
            <w:pPr>
              <w:rPr>
                <w:rFonts w:ascii="Times New Roman" w:hAnsi="Times New Roman" w:cs="Times New Roman"/>
                <w:bCs/>
                <w:color w:val="000000"/>
                <w:sz w:val="24"/>
                <w:szCs w:val="24"/>
              </w:rPr>
            </w:pPr>
            <w:r w:rsidRPr="00FC530E">
              <w:rPr>
                <w:rFonts w:ascii="Times New Roman" w:hAnsi="Times New Roman" w:cs="Times New Roman"/>
                <w:bCs/>
                <w:color w:val="000000"/>
              </w:rPr>
              <w:t xml:space="preserve">Папка </w:t>
            </w:r>
            <w:proofErr w:type="gramStart"/>
            <w:r w:rsidRPr="00FC530E">
              <w:rPr>
                <w:rFonts w:ascii="Times New Roman" w:hAnsi="Times New Roman" w:cs="Times New Roman"/>
                <w:bCs/>
                <w:color w:val="000000"/>
              </w:rPr>
              <w:t>-с</w:t>
            </w:r>
            <w:proofErr w:type="gramEnd"/>
            <w:r w:rsidRPr="00FC530E">
              <w:rPr>
                <w:rFonts w:ascii="Times New Roman" w:hAnsi="Times New Roman" w:cs="Times New Roman"/>
                <w:bCs/>
                <w:color w:val="000000"/>
              </w:rPr>
              <w:t xml:space="preserve">коросшиватель с прозрачным верхним листом А4. </w:t>
            </w:r>
            <w:proofErr w:type="gramStart"/>
            <w:r w:rsidRPr="00FC530E">
              <w:rPr>
                <w:rFonts w:ascii="Times New Roman" w:hAnsi="Times New Roman" w:cs="Times New Roman"/>
                <w:bCs/>
                <w:color w:val="000000"/>
              </w:rPr>
              <w:t>Изготовлена из плотного пластика.</w:t>
            </w:r>
            <w:proofErr w:type="gramEnd"/>
            <w:r w:rsidRPr="00FC530E">
              <w:rPr>
                <w:rFonts w:ascii="Times New Roman" w:hAnsi="Times New Roman" w:cs="Times New Roman"/>
                <w:bCs/>
                <w:color w:val="000000"/>
              </w:rPr>
              <w:t xml:space="preserve"> Яркие насыщенные цвета, </w:t>
            </w:r>
            <w:proofErr w:type="spellStart"/>
            <w:r w:rsidRPr="00FC530E">
              <w:rPr>
                <w:rFonts w:ascii="Times New Roman" w:hAnsi="Times New Roman" w:cs="Times New Roman"/>
                <w:bCs/>
                <w:color w:val="000000"/>
              </w:rPr>
              <w:t>усиленнный</w:t>
            </w:r>
            <w:proofErr w:type="spellEnd"/>
            <w:r w:rsidRPr="00FC530E">
              <w:rPr>
                <w:rFonts w:ascii="Times New Roman" w:hAnsi="Times New Roman" w:cs="Times New Roman"/>
                <w:bCs/>
                <w:color w:val="000000"/>
              </w:rPr>
              <w:t xml:space="preserve"> пластиковый корешок с индексной полосой для размещения информации.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proofErr w:type="spellStart"/>
            <w:proofErr w:type="gramStart"/>
            <w:r>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Pr>
                <w:sz w:val="24"/>
              </w:rPr>
              <w:t>20</w:t>
            </w:r>
          </w:p>
        </w:tc>
      </w:tr>
      <w:tr w:rsidR="0035746D" w:rsidRPr="002A1864" w:rsidTr="00AB57EC">
        <w:trPr>
          <w:trHeight w:val="2126"/>
        </w:trPr>
        <w:tc>
          <w:tcPr>
            <w:tcW w:w="709"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AB57EC">
            <w:pPr>
              <w:pStyle w:val="a3"/>
              <w:spacing w:line="240" w:lineRule="auto"/>
              <w:rPr>
                <w:sz w:val="24"/>
              </w:rPr>
            </w:pPr>
            <w:r>
              <w:rPr>
                <w:sz w:val="24"/>
              </w:rPr>
              <w:t>1</w:t>
            </w:r>
            <w:r w:rsidR="00AB57EC">
              <w:rPr>
                <w:sz w:val="24"/>
              </w:rPr>
              <w:t>0</w:t>
            </w:r>
            <w:r w:rsidRPr="002A1864">
              <w:rPr>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984231" w:rsidP="00D73B30">
            <w:pPr>
              <w:pStyle w:val="a3"/>
              <w:spacing w:line="240" w:lineRule="auto"/>
              <w:jc w:val="left"/>
              <w:rPr>
                <w:sz w:val="24"/>
              </w:rPr>
            </w:pPr>
            <w:r w:rsidRPr="00AB57EC">
              <w:rPr>
                <w:noProof/>
                <w:sz w:val="24"/>
              </w:rPr>
              <w:t>3699110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r w:rsidRPr="002A1864">
              <w:rPr>
                <w:bCs/>
                <w:color w:val="000000"/>
                <w:sz w:val="24"/>
              </w:rPr>
              <w:t>Ручка шариковая с колпачком и металлическим клипом.</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rPr>
                <w:rFonts w:ascii="Times New Roman" w:hAnsi="Times New Roman" w:cs="Times New Roman"/>
                <w:sz w:val="24"/>
                <w:szCs w:val="24"/>
              </w:rPr>
            </w:pPr>
            <w:r w:rsidRPr="002A1864">
              <w:rPr>
                <w:rFonts w:ascii="Times New Roman" w:hAnsi="Times New Roman" w:cs="Times New Roman"/>
                <w:bCs/>
                <w:color w:val="000000"/>
                <w:sz w:val="24"/>
                <w:szCs w:val="24"/>
              </w:rPr>
              <w:t xml:space="preserve">Ручка шариковая с колпачком и металлическим </w:t>
            </w:r>
            <w:proofErr w:type="spellStart"/>
            <w:r w:rsidRPr="002A1864">
              <w:rPr>
                <w:rFonts w:ascii="Times New Roman" w:hAnsi="Times New Roman" w:cs="Times New Roman"/>
                <w:bCs/>
                <w:color w:val="000000"/>
                <w:sz w:val="24"/>
                <w:szCs w:val="24"/>
              </w:rPr>
              <w:t>клипом</w:t>
            </w:r>
            <w:proofErr w:type="gramStart"/>
            <w:r w:rsidRPr="002A1864">
              <w:rPr>
                <w:rFonts w:ascii="Times New Roman" w:hAnsi="Times New Roman" w:cs="Times New Roman"/>
                <w:bCs/>
                <w:color w:val="000000"/>
                <w:sz w:val="24"/>
                <w:szCs w:val="24"/>
              </w:rPr>
              <w:t>.П</w:t>
            </w:r>
            <w:proofErr w:type="gramEnd"/>
            <w:r w:rsidRPr="002A1864">
              <w:rPr>
                <w:rFonts w:ascii="Times New Roman" w:hAnsi="Times New Roman" w:cs="Times New Roman"/>
                <w:bCs/>
                <w:color w:val="000000"/>
                <w:sz w:val="24"/>
                <w:szCs w:val="24"/>
              </w:rPr>
              <w:t>розрачный</w:t>
            </w:r>
            <w:proofErr w:type="spellEnd"/>
            <w:r w:rsidRPr="002A1864">
              <w:rPr>
                <w:rFonts w:ascii="Times New Roman" w:hAnsi="Times New Roman" w:cs="Times New Roman"/>
                <w:bCs/>
                <w:color w:val="000000"/>
                <w:sz w:val="24"/>
                <w:szCs w:val="24"/>
              </w:rPr>
              <w:t xml:space="preserve"> корпус, мягкий резиновый </w:t>
            </w:r>
            <w:proofErr w:type="spellStart"/>
            <w:r w:rsidRPr="002A1864">
              <w:rPr>
                <w:rFonts w:ascii="Times New Roman" w:hAnsi="Times New Roman" w:cs="Times New Roman"/>
                <w:bCs/>
                <w:color w:val="000000"/>
                <w:sz w:val="24"/>
                <w:szCs w:val="24"/>
              </w:rPr>
              <w:t>грип</w:t>
            </w:r>
            <w:proofErr w:type="spellEnd"/>
            <w:r w:rsidRPr="002A1864">
              <w:rPr>
                <w:rFonts w:ascii="Times New Roman" w:hAnsi="Times New Roman" w:cs="Times New Roman"/>
                <w:bCs/>
                <w:color w:val="000000"/>
                <w:sz w:val="24"/>
                <w:szCs w:val="24"/>
              </w:rPr>
              <w:t xml:space="preserve"> с рифлением в зоне захвата. Диаметр пишущего узла 0,6мм.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sidRPr="002A1864">
              <w:rPr>
                <w:sz w:val="24"/>
              </w:rPr>
              <w:t>30</w:t>
            </w:r>
          </w:p>
        </w:tc>
      </w:tr>
      <w:tr w:rsidR="0035746D" w:rsidRPr="002A1864" w:rsidTr="00AB57EC">
        <w:trPr>
          <w:trHeight w:val="969"/>
        </w:trPr>
        <w:tc>
          <w:tcPr>
            <w:tcW w:w="709"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AB57EC" w:rsidP="00B5426D">
            <w:pPr>
              <w:pStyle w:val="a3"/>
              <w:spacing w:line="240" w:lineRule="auto"/>
              <w:rPr>
                <w:sz w:val="24"/>
              </w:rPr>
            </w:pPr>
            <w:r>
              <w:rPr>
                <w:sz w:val="24"/>
              </w:rPr>
              <w:t>11</w:t>
            </w:r>
            <w:r w:rsidR="0035746D" w:rsidRPr="002A1864">
              <w:rPr>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35746D" w:rsidP="00D73B30">
            <w:pPr>
              <w:pStyle w:val="a3"/>
              <w:spacing w:line="240" w:lineRule="auto"/>
              <w:jc w:val="left"/>
              <w:rPr>
                <w:sz w:val="24"/>
              </w:rPr>
            </w:pPr>
            <w:r w:rsidRPr="00AB57EC">
              <w:rPr>
                <w:noProof/>
                <w:sz w:val="24"/>
              </w:rPr>
              <w:t xml:space="preserve">2109311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r w:rsidRPr="002A1864">
              <w:rPr>
                <w:bCs/>
                <w:color w:val="000000"/>
                <w:sz w:val="24"/>
              </w:rPr>
              <w:t>Бумага офисной техники  А</w:t>
            </w:r>
            <w:proofErr w:type="gramStart"/>
            <w:r w:rsidRPr="002A1864">
              <w:rPr>
                <w:bCs/>
                <w:color w:val="000000"/>
                <w:sz w:val="24"/>
              </w:rPr>
              <w:t>4</w:t>
            </w:r>
            <w:proofErr w:type="gramEnd"/>
            <w:r w:rsidRPr="002A1864">
              <w:rPr>
                <w:bCs/>
                <w:color w:val="000000"/>
                <w:sz w:val="24"/>
              </w:rPr>
              <w:t>,</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rPr>
                <w:rFonts w:ascii="Times New Roman" w:hAnsi="Times New Roman" w:cs="Times New Roman"/>
                <w:sz w:val="24"/>
                <w:szCs w:val="24"/>
              </w:rPr>
            </w:pPr>
            <w:r w:rsidRPr="002A1864">
              <w:rPr>
                <w:rFonts w:ascii="Times New Roman" w:hAnsi="Times New Roman" w:cs="Times New Roman"/>
                <w:bCs/>
                <w:color w:val="000000"/>
                <w:sz w:val="24"/>
                <w:szCs w:val="24"/>
              </w:rPr>
              <w:t>Бумага офисной техники  А</w:t>
            </w:r>
            <w:proofErr w:type="gramStart"/>
            <w:r w:rsidRPr="002A1864">
              <w:rPr>
                <w:rFonts w:ascii="Times New Roman" w:hAnsi="Times New Roman" w:cs="Times New Roman"/>
                <w:bCs/>
                <w:color w:val="000000"/>
                <w:sz w:val="24"/>
                <w:szCs w:val="24"/>
              </w:rPr>
              <w:t>4</w:t>
            </w:r>
            <w:proofErr w:type="gramEnd"/>
            <w:r w:rsidRPr="002A1864">
              <w:rPr>
                <w:rFonts w:ascii="Times New Roman" w:hAnsi="Times New Roman" w:cs="Times New Roman"/>
                <w:bCs/>
                <w:color w:val="000000"/>
                <w:sz w:val="24"/>
                <w:szCs w:val="24"/>
              </w:rPr>
              <w:t>, плотность 80гр., яркость 96% ,500 листов в пачке.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Pr>
                <w:sz w:val="24"/>
              </w:rPr>
              <w:t>44</w:t>
            </w:r>
          </w:p>
        </w:tc>
      </w:tr>
      <w:tr w:rsidR="0035746D" w:rsidRPr="002A1864" w:rsidTr="00AB57EC">
        <w:trPr>
          <w:trHeight w:val="969"/>
        </w:trPr>
        <w:tc>
          <w:tcPr>
            <w:tcW w:w="709"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CA253F">
            <w:pPr>
              <w:pStyle w:val="a3"/>
              <w:spacing w:line="240" w:lineRule="auto"/>
              <w:rPr>
                <w:sz w:val="24"/>
              </w:rPr>
            </w:pPr>
            <w:r w:rsidRPr="002A1864">
              <w:rPr>
                <w:sz w:val="24"/>
              </w:rPr>
              <w:t>1</w:t>
            </w:r>
            <w:r w:rsidR="00AB57EC">
              <w:rPr>
                <w:sz w:val="24"/>
              </w:rPr>
              <w:t>2</w:t>
            </w:r>
            <w:r>
              <w:rPr>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9B1372" w:rsidP="00D73B30">
            <w:pPr>
              <w:pStyle w:val="a3"/>
              <w:spacing w:line="240" w:lineRule="auto"/>
              <w:jc w:val="left"/>
              <w:rPr>
                <w:bCs/>
                <w:color w:val="000000"/>
                <w:sz w:val="24"/>
              </w:rPr>
            </w:pPr>
            <w:r w:rsidRPr="00AB57EC">
              <w:rPr>
                <w:noProof/>
                <w:sz w:val="24"/>
              </w:rPr>
              <w:t xml:space="preserve">2231202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bCs/>
                <w:color w:val="000000"/>
                <w:sz w:val="24"/>
              </w:rPr>
            </w:pPr>
            <w:r w:rsidRPr="002A1864">
              <w:rPr>
                <w:bCs/>
                <w:color w:val="000000"/>
                <w:sz w:val="24"/>
              </w:rPr>
              <w:t>Матрица CD-RW 700MB</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B5426D">
            <w:pPr>
              <w:spacing w:after="240"/>
              <w:rPr>
                <w:rFonts w:ascii="Times New Roman" w:hAnsi="Times New Roman" w:cs="Times New Roman"/>
                <w:bCs/>
                <w:color w:val="000000"/>
                <w:sz w:val="24"/>
                <w:szCs w:val="24"/>
              </w:rPr>
            </w:pPr>
            <w:r w:rsidRPr="002A1864">
              <w:rPr>
                <w:rFonts w:ascii="Times New Roman" w:hAnsi="Times New Roman" w:cs="Times New Roman"/>
                <w:bCs/>
                <w:color w:val="000000"/>
                <w:sz w:val="24"/>
                <w:szCs w:val="24"/>
              </w:rPr>
              <w:t>Матрица CD-RW 700MB 10шт/</w:t>
            </w:r>
            <w:proofErr w:type="spellStart"/>
            <w:r w:rsidRPr="002A1864">
              <w:rPr>
                <w:rFonts w:ascii="Times New Roman" w:hAnsi="Times New Roman" w:cs="Times New Roman"/>
                <w:bCs/>
                <w:color w:val="000000"/>
                <w:sz w:val="24"/>
                <w:szCs w:val="24"/>
              </w:rPr>
              <w:t>уп</w:t>
            </w:r>
            <w:proofErr w:type="spellEnd"/>
            <w:r w:rsidRPr="002A1864">
              <w:rPr>
                <w:rFonts w:ascii="Times New Roman" w:hAnsi="Times New Roman" w:cs="Times New Roman"/>
                <w:bCs/>
                <w:color w:val="000000"/>
                <w:sz w:val="24"/>
                <w:szCs w:val="24"/>
              </w:rPr>
              <w:t>.</w:t>
            </w:r>
          </w:p>
          <w:p w:rsidR="0035746D" w:rsidRPr="002A1864" w:rsidRDefault="0035746D" w:rsidP="00B5426D">
            <w:pPr>
              <w:rPr>
                <w:rFonts w:ascii="Times New Roman" w:hAnsi="Times New Roman" w:cs="Times New Roman"/>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left"/>
              <w:rPr>
                <w:sz w:val="24"/>
              </w:rPr>
            </w:pPr>
            <w:r w:rsidRPr="002A1864">
              <w:rPr>
                <w:sz w:val="24"/>
              </w:rPr>
              <w:t xml:space="preserve"> </w:t>
            </w:r>
            <w:proofErr w:type="spellStart"/>
            <w:r w:rsidRPr="002A1864">
              <w:rPr>
                <w:sz w:val="24"/>
              </w:rPr>
              <w:t>Уп</w:t>
            </w:r>
            <w:proofErr w:type="spellEnd"/>
            <w:r w:rsidRPr="002A1864">
              <w:rPr>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D73B30">
            <w:pPr>
              <w:pStyle w:val="a3"/>
              <w:spacing w:line="240" w:lineRule="auto"/>
              <w:jc w:val="center"/>
              <w:rPr>
                <w:sz w:val="24"/>
              </w:rPr>
            </w:pPr>
            <w:r w:rsidRPr="002A1864">
              <w:rPr>
                <w:sz w:val="24"/>
              </w:rPr>
              <w:t>3</w:t>
            </w:r>
          </w:p>
        </w:tc>
      </w:tr>
    </w:tbl>
    <w:p w:rsidR="00232059" w:rsidRPr="00232059" w:rsidRDefault="00232059" w:rsidP="00232059">
      <w:pPr>
        <w:ind w:firstLine="540"/>
        <w:rPr>
          <w:rFonts w:ascii="Times New Roman" w:hAnsi="Times New Roman" w:cs="Times New Roman"/>
          <w:sz w:val="24"/>
          <w:szCs w:val="24"/>
        </w:rPr>
      </w:pPr>
      <w:r w:rsidRPr="00232059">
        <w:rPr>
          <w:rFonts w:ascii="Times New Roman" w:hAnsi="Times New Roman" w:cs="Times New Roman"/>
          <w:sz w:val="24"/>
          <w:szCs w:val="24"/>
        </w:rPr>
        <w:lastRenderedPageBreak/>
        <w:t xml:space="preserve">Максимальная  цена </w:t>
      </w:r>
      <w:r w:rsidR="00BE214C">
        <w:rPr>
          <w:rFonts w:ascii="Times New Roman" w:hAnsi="Times New Roman" w:cs="Times New Roman"/>
          <w:sz w:val="24"/>
          <w:szCs w:val="24"/>
        </w:rPr>
        <w:t>муниципального  контракта:  16 000</w:t>
      </w:r>
      <w:r w:rsidRPr="00232059">
        <w:rPr>
          <w:rFonts w:ascii="Times New Roman" w:hAnsi="Times New Roman" w:cs="Times New Roman"/>
          <w:sz w:val="24"/>
          <w:szCs w:val="24"/>
        </w:rPr>
        <w:t xml:space="preserve"> (</w:t>
      </w:r>
      <w:r w:rsidR="00BE214C">
        <w:rPr>
          <w:rFonts w:ascii="Times New Roman" w:hAnsi="Times New Roman" w:cs="Times New Roman"/>
          <w:sz w:val="24"/>
          <w:szCs w:val="24"/>
        </w:rPr>
        <w:t>Шестнадцать тысяч</w:t>
      </w:r>
      <w:r w:rsidRPr="00232059">
        <w:rPr>
          <w:rFonts w:ascii="Times New Roman" w:hAnsi="Times New Roman" w:cs="Times New Roman"/>
          <w:sz w:val="24"/>
          <w:szCs w:val="24"/>
        </w:rPr>
        <w:t xml:space="preserve">) </w:t>
      </w:r>
      <w:r w:rsidR="00BE214C">
        <w:rPr>
          <w:rFonts w:ascii="Times New Roman" w:hAnsi="Times New Roman" w:cs="Times New Roman"/>
          <w:sz w:val="24"/>
          <w:szCs w:val="24"/>
        </w:rPr>
        <w:t>р</w:t>
      </w:r>
      <w:r w:rsidRPr="00232059">
        <w:rPr>
          <w:rFonts w:ascii="Times New Roman" w:hAnsi="Times New Roman" w:cs="Times New Roman"/>
          <w:sz w:val="24"/>
          <w:szCs w:val="24"/>
        </w:rPr>
        <w:t>ублей.</w:t>
      </w:r>
    </w:p>
    <w:p w:rsidR="00232059" w:rsidRPr="00232059" w:rsidRDefault="00232059" w:rsidP="00232059">
      <w:pPr>
        <w:pStyle w:val="a4"/>
        <w:jc w:val="both"/>
        <w:rPr>
          <w:sz w:val="24"/>
          <w:szCs w:val="24"/>
        </w:rPr>
      </w:pPr>
      <w:r w:rsidRPr="00232059">
        <w:rPr>
          <w:sz w:val="24"/>
          <w:szCs w:val="24"/>
        </w:rPr>
        <w:t>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232059" w:rsidRPr="00232059" w:rsidRDefault="00232059" w:rsidP="00232059">
      <w:pPr>
        <w:ind w:firstLine="540"/>
        <w:rPr>
          <w:rFonts w:ascii="Times New Roman" w:hAnsi="Times New Roman" w:cs="Times New Roman"/>
          <w:sz w:val="24"/>
          <w:szCs w:val="24"/>
        </w:rPr>
      </w:pPr>
      <w:r w:rsidRPr="00232059">
        <w:rPr>
          <w:rFonts w:ascii="Times New Roman" w:hAnsi="Times New Roman" w:cs="Times New Roman"/>
          <w:sz w:val="24"/>
          <w:szCs w:val="24"/>
        </w:rPr>
        <w:t>Источник финансирован</w:t>
      </w:r>
      <w:r>
        <w:rPr>
          <w:rFonts w:ascii="Times New Roman" w:hAnsi="Times New Roman" w:cs="Times New Roman"/>
          <w:sz w:val="24"/>
          <w:szCs w:val="24"/>
        </w:rPr>
        <w:t xml:space="preserve">ия: бюджет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на 2011</w:t>
      </w:r>
      <w:r w:rsidRPr="00232059">
        <w:rPr>
          <w:rFonts w:ascii="Times New Roman" w:hAnsi="Times New Roman" w:cs="Times New Roman"/>
          <w:sz w:val="24"/>
          <w:szCs w:val="24"/>
        </w:rPr>
        <w:t xml:space="preserve"> год.</w:t>
      </w:r>
    </w:p>
    <w:p w:rsidR="00232059" w:rsidRDefault="00232059" w:rsidP="00232059">
      <w:pPr>
        <w:spacing w:after="0"/>
        <w:ind w:firstLine="540"/>
        <w:rPr>
          <w:rFonts w:ascii="Times New Roman" w:eastAsia="Times New Roman" w:hAnsi="Times New Roman" w:cs="Times New Roman"/>
        </w:rPr>
      </w:pPr>
      <w:r w:rsidRPr="00232059">
        <w:rPr>
          <w:rFonts w:ascii="Times New Roman" w:hAnsi="Times New Roman" w:cs="Times New Roman"/>
          <w:sz w:val="24"/>
          <w:szCs w:val="24"/>
        </w:rPr>
        <w:t xml:space="preserve">Место доставки поставляемых товаров:  </w:t>
      </w:r>
      <w:r>
        <w:rPr>
          <w:rFonts w:ascii="Times New Roman" w:hAnsi="Times New Roman" w:cs="Times New Roman"/>
          <w:sz w:val="24"/>
          <w:szCs w:val="24"/>
        </w:rPr>
        <w:t xml:space="preserve"> </w:t>
      </w:r>
      <w:r w:rsidRPr="005D54A3">
        <w:rPr>
          <w:rFonts w:ascii="Times New Roman" w:eastAsia="Times New Roman" w:hAnsi="Times New Roman" w:cs="Times New Roman"/>
        </w:rPr>
        <w:t>МБУ «</w:t>
      </w:r>
      <w:r>
        <w:rPr>
          <w:rFonts w:ascii="Times New Roman" w:eastAsia="Times New Roman" w:hAnsi="Times New Roman" w:cs="Times New Roman"/>
        </w:rPr>
        <w:t xml:space="preserve"> Централизованная библиотечная система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Югорска</w:t>
      </w:r>
      <w:proofErr w:type="spellEnd"/>
      <w:r w:rsidRPr="005D54A3">
        <w:rPr>
          <w:rFonts w:ascii="Times New Roman" w:eastAsia="Times New Roman" w:hAnsi="Times New Roman" w:cs="Times New Roman"/>
        </w:rPr>
        <w:t xml:space="preserve">», 628260. Ханты-Мансийский автономный </w:t>
      </w:r>
      <w:proofErr w:type="spellStart"/>
      <w:r w:rsidRPr="005D54A3">
        <w:rPr>
          <w:rFonts w:ascii="Times New Roman" w:eastAsia="Times New Roman" w:hAnsi="Times New Roman" w:cs="Times New Roman"/>
        </w:rPr>
        <w:t>округ-Югра</w:t>
      </w:r>
      <w:proofErr w:type="spellEnd"/>
      <w:r w:rsidRPr="005D54A3">
        <w:rPr>
          <w:rFonts w:ascii="Times New Roman" w:eastAsia="Times New Roman" w:hAnsi="Times New Roman" w:cs="Times New Roman"/>
        </w:rPr>
        <w:t>, Тюменская область</w:t>
      </w:r>
      <w:r>
        <w:rPr>
          <w:rFonts w:ascii="Times New Roman" w:eastAsia="Times New Roman" w:hAnsi="Times New Roman" w:cs="Times New Roman"/>
        </w:rPr>
        <w:t>,</w:t>
      </w:r>
      <w:r w:rsidRPr="005D54A3">
        <w:rPr>
          <w:rFonts w:ascii="Times New Roman" w:eastAsia="Times New Roman" w:hAnsi="Times New Roman" w:cs="Times New Roman"/>
        </w:rPr>
        <w:t xml:space="preserve"> </w:t>
      </w:r>
      <w:proofErr w:type="spellStart"/>
      <w:r w:rsidRPr="005D54A3">
        <w:rPr>
          <w:rFonts w:ascii="Times New Roman" w:eastAsia="Times New Roman" w:hAnsi="Times New Roman" w:cs="Times New Roman"/>
        </w:rPr>
        <w:t>г</w:t>
      </w:r>
      <w:proofErr w:type="gramStart"/>
      <w:r w:rsidRPr="005D54A3">
        <w:rPr>
          <w:rFonts w:ascii="Times New Roman" w:eastAsia="Times New Roman" w:hAnsi="Times New Roman" w:cs="Times New Roman"/>
        </w:rPr>
        <w:t>.Ю</w:t>
      </w:r>
      <w:proofErr w:type="gramEnd"/>
      <w:r w:rsidRPr="005D54A3">
        <w:rPr>
          <w:rFonts w:ascii="Times New Roman" w:eastAsia="Times New Roman" w:hAnsi="Times New Roman" w:cs="Times New Roman"/>
        </w:rPr>
        <w:t>горск</w:t>
      </w:r>
      <w:proofErr w:type="spellEnd"/>
      <w:r w:rsidRPr="005D54A3">
        <w:rPr>
          <w:rFonts w:ascii="Times New Roman" w:eastAsia="Times New Roman" w:hAnsi="Times New Roman" w:cs="Times New Roman"/>
        </w:rPr>
        <w:t xml:space="preserve">, </w:t>
      </w:r>
      <w:r>
        <w:rPr>
          <w:rFonts w:ascii="Times New Roman" w:hAnsi="Times New Roman"/>
        </w:rPr>
        <w:t xml:space="preserve"> ул. Новая,3а</w:t>
      </w:r>
    </w:p>
    <w:p w:rsidR="00BE214C" w:rsidRPr="002A1864" w:rsidRDefault="00BE214C" w:rsidP="00BE214C">
      <w:pPr>
        <w:spacing w:after="0"/>
        <w:ind w:firstLine="561"/>
        <w:jc w:val="both"/>
        <w:rPr>
          <w:rFonts w:ascii="Times New Roman" w:hAnsi="Times New Roman" w:cs="Times New Roman"/>
          <w:sz w:val="24"/>
          <w:szCs w:val="24"/>
        </w:rPr>
      </w:pPr>
      <w:r w:rsidRPr="002A1864">
        <w:rPr>
          <w:rFonts w:ascii="Times New Roman" w:hAnsi="Times New Roman" w:cs="Times New Roman"/>
          <w:sz w:val="24"/>
          <w:szCs w:val="24"/>
        </w:rPr>
        <w:t xml:space="preserve"> Срок и условия оплаты поставок товаров: безналичным перечислением в течение 15 банковских дней после подписания товарной накладной на получение товара. </w:t>
      </w:r>
    </w:p>
    <w:p w:rsidR="00BE214C" w:rsidRPr="002A1864" w:rsidRDefault="00BE214C" w:rsidP="00BE214C">
      <w:pPr>
        <w:spacing w:after="0"/>
        <w:ind w:firstLine="561"/>
        <w:jc w:val="both"/>
        <w:rPr>
          <w:rFonts w:ascii="Times New Roman" w:hAnsi="Times New Roman" w:cs="Times New Roman"/>
          <w:sz w:val="24"/>
          <w:szCs w:val="24"/>
        </w:rPr>
      </w:pPr>
      <w:r w:rsidRPr="002A1864">
        <w:rPr>
          <w:rFonts w:ascii="Times New Roman" w:hAnsi="Times New Roman" w:cs="Times New Roman"/>
          <w:sz w:val="24"/>
          <w:szCs w:val="24"/>
        </w:rPr>
        <w:t>Сроки поставки товара: в течение 10 дней после заключения контракта.</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w:t>
      </w:r>
      <w:proofErr w:type="spellStart"/>
      <w:r w:rsidRPr="00232059">
        <w:rPr>
          <w:rFonts w:ascii="Times New Roman" w:hAnsi="Times New Roman" w:cs="Times New Roman"/>
          <w:sz w:val="24"/>
          <w:szCs w:val="24"/>
        </w:rPr>
        <w:t>Югорска</w:t>
      </w:r>
      <w:proofErr w:type="spellEnd"/>
      <w:r w:rsidRPr="00232059">
        <w:rPr>
          <w:rFonts w:ascii="Times New Roman" w:hAnsi="Times New Roman" w:cs="Times New Roman"/>
          <w:sz w:val="24"/>
          <w:szCs w:val="24"/>
        </w:rPr>
        <w:t xml:space="preserve">, управление экономической политики, ул.40 лет Победы,11, каб.309, </w:t>
      </w:r>
      <w:proofErr w:type="spellStart"/>
      <w:r w:rsidRPr="00232059">
        <w:rPr>
          <w:rFonts w:ascii="Times New Roman" w:hAnsi="Times New Roman" w:cs="Times New Roman"/>
          <w:sz w:val="24"/>
          <w:szCs w:val="24"/>
        </w:rPr>
        <w:t>г</w:t>
      </w:r>
      <w:proofErr w:type="gramStart"/>
      <w:r w:rsidRPr="00232059">
        <w:rPr>
          <w:rFonts w:ascii="Times New Roman" w:hAnsi="Times New Roman" w:cs="Times New Roman"/>
          <w:sz w:val="24"/>
          <w:szCs w:val="24"/>
        </w:rPr>
        <w:t>.Ю</w:t>
      </w:r>
      <w:proofErr w:type="gramEnd"/>
      <w:r w:rsidRPr="00232059">
        <w:rPr>
          <w:rFonts w:ascii="Times New Roman" w:hAnsi="Times New Roman" w:cs="Times New Roman"/>
          <w:sz w:val="24"/>
          <w:szCs w:val="24"/>
        </w:rPr>
        <w:t>горск</w:t>
      </w:r>
      <w:proofErr w:type="spellEnd"/>
      <w:r w:rsidRPr="00232059">
        <w:rPr>
          <w:rFonts w:ascii="Times New Roman" w:hAnsi="Times New Roman" w:cs="Times New Roman"/>
          <w:sz w:val="24"/>
          <w:szCs w:val="24"/>
        </w:rPr>
        <w:t xml:space="preserve">, Ханты-Мансийский автономный </w:t>
      </w:r>
      <w:proofErr w:type="spellStart"/>
      <w:r w:rsidRPr="00232059">
        <w:rPr>
          <w:rFonts w:ascii="Times New Roman" w:hAnsi="Times New Roman" w:cs="Times New Roman"/>
          <w:sz w:val="24"/>
          <w:szCs w:val="24"/>
        </w:rPr>
        <w:t>округ-Югра</w:t>
      </w:r>
      <w:proofErr w:type="spellEnd"/>
      <w:r w:rsidRPr="00232059">
        <w:rPr>
          <w:rFonts w:ascii="Times New Roman" w:hAnsi="Times New Roman" w:cs="Times New Roman"/>
          <w:sz w:val="24"/>
          <w:szCs w:val="24"/>
        </w:rPr>
        <w:t xml:space="preserve">, Тюменская область. </w:t>
      </w:r>
      <w:proofErr w:type="gramStart"/>
      <w:r w:rsidRPr="00232059">
        <w:rPr>
          <w:rFonts w:ascii="Times New Roman" w:hAnsi="Times New Roman" w:cs="Times New Roman"/>
          <w:sz w:val="24"/>
          <w:szCs w:val="24"/>
        </w:rPr>
        <w:t>Е</w:t>
      </w:r>
      <w:proofErr w:type="gramEnd"/>
      <w:r w:rsidRPr="00232059">
        <w:rPr>
          <w:rFonts w:ascii="Times New Roman" w:hAnsi="Times New Roman" w:cs="Times New Roman"/>
          <w:sz w:val="24"/>
          <w:szCs w:val="24"/>
        </w:rPr>
        <w:t>-</w:t>
      </w:r>
      <w:r w:rsidRPr="00232059">
        <w:rPr>
          <w:rFonts w:ascii="Times New Roman" w:hAnsi="Times New Roman" w:cs="Times New Roman"/>
          <w:sz w:val="24"/>
          <w:szCs w:val="24"/>
          <w:lang w:val="en-US"/>
        </w:rPr>
        <w:t>mail</w:t>
      </w:r>
      <w:r w:rsidRPr="00232059">
        <w:rPr>
          <w:rFonts w:ascii="Times New Roman" w:hAnsi="Times New Roman" w:cs="Times New Roman"/>
          <w:sz w:val="24"/>
          <w:szCs w:val="24"/>
        </w:rPr>
        <w:t xml:space="preserve">: </w:t>
      </w:r>
      <w:proofErr w:type="spellStart"/>
      <w:r w:rsidRPr="00232059">
        <w:rPr>
          <w:rFonts w:ascii="Times New Roman" w:hAnsi="Times New Roman" w:cs="Times New Roman"/>
          <w:sz w:val="24"/>
          <w:szCs w:val="24"/>
          <w:lang w:val="en-US"/>
        </w:rPr>
        <w:t>omz</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ugorsk</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ru</w:t>
      </w:r>
      <w:proofErr w:type="spellEnd"/>
      <w:r w:rsidRPr="00232059">
        <w:rPr>
          <w:rFonts w:ascii="Times New Roman" w:hAnsi="Times New Roman" w:cs="Times New Roman"/>
          <w:sz w:val="24"/>
          <w:szCs w:val="24"/>
        </w:rPr>
        <w:t>.</w:t>
      </w:r>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sz w:val="24"/>
          <w:szCs w:val="24"/>
        </w:rPr>
        <w:t xml:space="preserve">  </w:t>
      </w:r>
      <w:r w:rsidRPr="00232059">
        <w:rPr>
          <w:rFonts w:ascii="Times New Roman" w:hAnsi="Times New Roman" w:cs="Times New Roman"/>
          <w:color w:val="0000FF"/>
          <w:sz w:val="24"/>
          <w:szCs w:val="24"/>
        </w:rPr>
        <w:t>Срок подачи котировочных заявок:</w:t>
      </w:r>
      <w:r w:rsidRPr="00232059">
        <w:rPr>
          <w:rFonts w:ascii="Times New Roman" w:hAnsi="Times New Roman" w:cs="Times New Roman"/>
          <w:color w:val="0000FF"/>
        </w:rPr>
        <w:t xml:space="preserve"> </w:t>
      </w:r>
      <w:r w:rsidRPr="00232059">
        <w:rPr>
          <w:rFonts w:ascii="Times New Roman" w:hAnsi="Times New Roman" w:cs="Times New Roman"/>
          <w:color w:val="0000FF"/>
          <w:sz w:val="24"/>
          <w:szCs w:val="24"/>
        </w:rPr>
        <w:t>прием котировочных заявок осуществляется в рабочие дни с 9.00 часов по местному времени «</w:t>
      </w:r>
      <w:r w:rsidR="00FE26E9">
        <w:rPr>
          <w:rFonts w:ascii="Times New Roman" w:hAnsi="Times New Roman" w:cs="Times New Roman"/>
          <w:color w:val="0000FF"/>
          <w:sz w:val="24"/>
          <w:szCs w:val="24"/>
        </w:rPr>
        <w:t>11</w:t>
      </w:r>
      <w:r w:rsidRPr="00232059">
        <w:rPr>
          <w:rFonts w:ascii="Times New Roman" w:hAnsi="Times New Roman" w:cs="Times New Roman"/>
          <w:color w:val="0000FF"/>
          <w:sz w:val="24"/>
          <w:szCs w:val="24"/>
        </w:rPr>
        <w:t>»</w:t>
      </w:r>
      <w:r w:rsidR="00FE26E9">
        <w:rPr>
          <w:rFonts w:ascii="Times New Roman" w:hAnsi="Times New Roman" w:cs="Times New Roman"/>
          <w:color w:val="0000FF"/>
          <w:sz w:val="24"/>
          <w:szCs w:val="24"/>
        </w:rPr>
        <w:t xml:space="preserve"> марта </w:t>
      </w:r>
      <w:r w:rsidRPr="00232059">
        <w:rPr>
          <w:rFonts w:ascii="Times New Roman" w:hAnsi="Times New Roman" w:cs="Times New Roman"/>
          <w:color w:val="0000FF"/>
          <w:sz w:val="24"/>
          <w:szCs w:val="24"/>
        </w:rPr>
        <w:t>20</w:t>
      </w:r>
      <w:r w:rsidR="00FE26E9">
        <w:rPr>
          <w:rFonts w:ascii="Times New Roman" w:hAnsi="Times New Roman" w:cs="Times New Roman"/>
          <w:color w:val="0000FF"/>
          <w:sz w:val="24"/>
          <w:szCs w:val="24"/>
        </w:rPr>
        <w:t>11</w:t>
      </w:r>
      <w:r w:rsidRPr="00232059">
        <w:rPr>
          <w:rFonts w:ascii="Times New Roman" w:hAnsi="Times New Roman" w:cs="Times New Roman"/>
          <w:color w:val="0000FF"/>
          <w:sz w:val="24"/>
          <w:szCs w:val="24"/>
        </w:rPr>
        <w:t>г. до 10.00 часов по местному времени «</w:t>
      </w:r>
      <w:r w:rsidR="00FE26E9">
        <w:rPr>
          <w:rFonts w:ascii="Times New Roman" w:hAnsi="Times New Roman" w:cs="Times New Roman"/>
          <w:color w:val="0000FF"/>
          <w:sz w:val="24"/>
          <w:szCs w:val="24"/>
        </w:rPr>
        <w:t>22</w:t>
      </w:r>
      <w:r w:rsidRPr="00232059">
        <w:rPr>
          <w:rFonts w:ascii="Times New Roman" w:hAnsi="Times New Roman" w:cs="Times New Roman"/>
          <w:color w:val="0000FF"/>
          <w:sz w:val="24"/>
          <w:szCs w:val="24"/>
        </w:rPr>
        <w:t>»</w:t>
      </w:r>
      <w:r w:rsidR="00FE26E9">
        <w:rPr>
          <w:rFonts w:ascii="Times New Roman" w:hAnsi="Times New Roman" w:cs="Times New Roman"/>
          <w:color w:val="0000FF"/>
          <w:sz w:val="24"/>
          <w:szCs w:val="24"/>
        </w:rPr>
        <w:t xml:space="preserve"> марта </w:t>
      </w:r>
      <w:r w:rsidRPr="00232059">
        <w:rPr>
          <w:rFonts w:ascii="Times New Roman" w:hAnsi="Times New Roman" w:cs="Times New Roman"/>
          <w:color w:val="0000FF"/>
          <w:sz w:val="24"/>
          <w:szCs w:val="24"/>
        </w:rPr>
        <w:t>20</w:t>
      </w:r>
      <w:r w:rsidR="00FE26E9">
        <w:rPr>
          <w:rFonts w:ascii="Times New Roman" w:hAnsi="Times New Roman" w:cs="Times New Roman"/>
          <w:color w:val="0000FF"/>
          <w:sz w:val="24"/>
          <w:szCs w:val="24"/>
        </w:rPr>
        <w:t>11</w:t>
      </w:r>
      <w:r w:rsidRPr="00232059">
        <w:rPr>
          <w:rFonts w:ascii="Times New Roman" w:hAnsi="Times New Roman" w:cs="Times New Roman"/>
          <w:color w:val="0000FF"/>
          <w:sz w:val="24"/>
          <w:szCs w:val="24"/>
        </w:rPr>
        <w:t>__г.</w:t>
      </w:r>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Требования к участникам размещения заказа: </w:t>
      </w:r>
    </w:p>
    <w:p w:rsidR="00232059" w:rsidRPr="00232059" w:rsidRDefault="00232059" w:rsidP="00232059">
      <w:pPr>
        <w:jc w:val="both"/>
        <w:rPr>
          <w:rFonts w:ascii="Times New Roman" w:hAnsi="Times New Roman" w:cs="Times New Roman"/>
          <w:color w:val="0000FF"/>
          <w:sz w:val="24"/>
          <w:szCs w:val="24"/>
        </w:rPr>
      </w:pPr>
      <w:proofErr w:type="gramStart"/>
      <w:r w:rsidRPr="00232059">
        <w:rPr>
          <w:rFonts w:ascii="Times New Roman" w:hAnsi="Times New Roman" w:cs="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232059">
        <w:rPr>
          <w:rFonts w:ascii="Times New Roman" w:hAnsi="Times New Roman" w:cs="Times New Roman"/>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232059" w:rsidRPr="00232059" w:rsidRDefault="00232059" w:rsidP="00232059">
      <w:pPr>
        <w:jc w:val="both"/>
        <w:rPr>
          <w:rFonts w:ascii="Times New Roman" w:hAnsi="Times New Roman" w:cs="Times New Roman"/>
          <w:color w:val="0000FF"/>
          <w:sz w:val="24"/>
          <w:szCs w:val="24"/>
        </w:rPr>
      </w:pPr>
      <w:proofErr w:type="gramStart"/>
      <w:r w:rsidRPr="00232059">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 xml:space="preserve">созданным государственными академиями наук научным </w:t>
      </w:r>
      <w:r w:rsidRPr="00232059">
        <w:rPr>
          <w:rFonts w:ascii="Times New Roman" w:hAnsi="Times New Roman" w:cs="Times New Roman"/>
          <w:color w:val="0000FF"/>
          <w:sz w:val="24"/>
          <w:szCs w:val="24"/>
        </w:rPr>
        <w:lastRenderedPageBreak/>
        <w:t>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232059">
        <w:rPr>
          <w:rFonts w:ascii="Times New Roman" w:hAnsi="Times New Roman" w:cs="Times New Roman"/>
          <w:color w:val="0000FF"/>
          <w:sz w:val="24"/>
          <w:szCs w:val="24"/>
        </w:rPr>
        <w:t>.р</w:t>
      </w:r>
      <w:proofErr w:type="gramEnd"/>
      <w:r w:rsidRPr="00232059">
        <w:rPr>
          <w:rFonts w:ascii="Times New Roman" w:hAnsi="Times New Roman" w:cs="Times New Roman"/>
          <w:color w:val="0000FF"/>
          <w:sz w:val="24"/>
          <w:szCs w:val="24"/>
        </w:rPr>
        <w:t>ублей.</w:t>
      </w:r>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232059">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232059" w:rsidRPr="00232059" w:rsidRDefault="008E28D6" w:rsidP="00232059">
      <w:pPr>
        <w:ind w:firstLine="561"/>
        <w:jc w:val="both"/>
        <w:rPr>
          <w:rFonts w:ascii="Times New Roman" w:hAnsi="Times New Roman" w:cs="Times New Roman"/>
          <w:color w:val="0000FF"/>
          <w:sz w:val="24"/>
          <w:szCs w:val="24"/>
        </w:rPr>
      </w:pPr>
      <w:r>
        <w:rPr>
          <w:rFonts w:ascii="Times New Roman" w:hAnsi="Times New Roman" w:cs="Times New Roman"/>
          <w:sz w:val="24"/>
          <w:szCs w:val="24"/>
        </w:rPr>
        <w:t xml:space="preserve"> </w:t>
      </w:r>
      <w:r w:rsidR="00232059" w:rsidRPr="00232059">
        <w:rPr>
          <w:rFonts w:ascii="Times New Roman" w:hAnsi="Times New Roman" w:cs="Times New Roman"/>
          <w:color w:val="0000FF"/>
          <w:sz w:val="24"/>
          <w:szCs w:val="24"/>
        </w:rPr>
        <w:t>Срок подписания победителем муниципального контракта:</w:t>
      </w:r>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w:t>
      </w:r>
      <w:r w:rsidRPr="00232059">
        <w:rPr>
          <w:rFonts w:ascii="Times New Roman" w:hAnsi="Times New Roman" w:cs="Times New Roman"/>
          <w:color w:val="0000FF"/>
          <w:sz w:val="24"/>
          <w:szCs w:val="24"/>
        </w:rPr>
        <w:lastRenderedPageBreak/>
        <w:t>рассмотрения и оценки котировочных заявок и не позднее, чем через 20 дней со дня подписания указанного протокола.</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BE214C" w:rsidRDefault="002A1864" w:rsidP="00BE214C">
      <w:pPr>
        <w:spacing w:after="0"/>
        <w:ind w:firstLine="561"/>
        <w:jc w:val="both"/>
        <w:rPr>
          <w:rFonts w:ascii="Times New Roman" w:hAnsi="Times New Roman" w:cs="Times New Roman"/>
          <w:sz w:val="24"/>
        </w:rPr>
      </w:pPr>
      <w:r>
        <w:rPr>
          <w:rFonts w:ascii="Times New Roman" w:hAnsi="Times New Roman" w:cs="Times New Roman"/>
          <w:sz w:val="24"/>
        </w:rPr>
        <w:t>Контактное лицо</w:t>
      </w:r>
      <w:r w:rsidR="00232059" w:rsidRPr="00BE214C">
        <w:rPr>
          <w:rFonts w:ascii="Times New Roman" w:hAnsi="Times New Roman" w:cs="Times New Roman"/>
          <w:sz w:val="24"/>
        </w:rPr>
        <w:t xml:space="preserve"> заказчика: </w:t>
      </w:r>
      <w:r w:rsidR="00BE214C" w:rsidRPr="00BE214C">
        <w:rPr>
          <w:rFonts w:ascii="Times New Roman" w:hAnsi="Times New Roman" w:cs="Times New Roman"/>
          <w:sz w:val="24"/>
        </w:rPr>
        <w:t xml:space="preserve"> </w:t>
      </w:r>
    </w:p>
    <w:p w:rsidR="00BE214C" w:rsidRPr="00BE214C" w:rsidRDefault="00BE214C" w:rsidP="00BE214C">
      <w:pPr>
        <w:spacing w:after="0"/>
        <w:ind w:firstLine="561"/>
        <w:jc w:val="both"/>
        <w:rPr>
          <w:rFonts w:ascii="Times New Roman" w:hAnsi="Times New Roman" w:cs="Times New Roman"/>
        </w:rPr>
      </w:pPr>
      <w:r w:rsidRPr="00BE214C">
        <w:rPr>
          <w:rFonts w:ascii="Times New Roman" w:hAnsi="Times New Roman" w:cs="Times New Roman"/>
        </w:rPr>
        <w:t xml:space="preserve">Волкова Татьяна Сергеевна, зам. директора по административно-хозяйственной части, тел.8(34675) </w:t>
      </w:r>
      <w:r w:rsidR="002A1864">
        <w:rPr>
          <w:rFonts w:ascii="Times New Roman" w:hAnsi="Times New Roman" w:cs="Times New Roman"/>
        </w:rPr>
        <w:t xml:space="preserve"> 7-04-70</w:t>
      </w:r>
    </w:p>
    <w:p w:rsidR="00232059" w:rsidRPr="00232059" w:rsidRDefault="00232059" w:rsidP="00232059">
      <w:pPr>
        <w:pStyle w:val="a3"/>
        <w:spacing w:line="240" w:lineRule="auto"/>
        <w:ind w:firstLine="561"/>
        <w:rPr>
          <w:sz w:val="24"/>
        </w:rPr>
      </w:pPr>
    </w:p>
    <w:p w:rsidR="00232059" w:rsidRPr="00232059" w:rsidRDefault="00232059" w:rsidP="00232059">
      <w:pPr>
        <w:ind w:firstLine="561"/>
        <w:jc w:val="both"/>
        <w:rPr>
          <w:rFonts w:ascii="Times New Roman" w:hAnsi="Times New Roman" w:cs="Times New Roman"/>
          <w:sz w:val="24"/>
          <w:szCs w:val="24"/>
        </w:rPr>
      </w:pPr>
    </w:p>
    <w:p w:rsidR="00232059" w:rsidRPr="00232059" w:rsidRDefault="002A1864" w:rsidP="00232059">
      <w:pPr>
        <w:ind w:firstLine="561"/>
        <w:jc w:val="both"/>
        <w:rPr>
          <w:rFonts w:ascii="Times New Roman" w:hAnsi="Times New Roman" w:cs="Times New Roman"/>
          <w:sz w:val="24"/>
          <w:szCs w:val="24"/>
        </w:rPr>
      </w:pPr>
      <w:r>
        <w:rPr>
          <w:rFonts w:ascii="Times New Roman" w:hAnsi="Times New Roman" w:cs="Times New Roman"/>
          <w:sz w:val="24"/>
          <w:szCs w:val="24"/>
        </w:rPr>
        <w:t xml:space="preserve"> Директор МБУ «ЦБС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Т.В. </w:t>
      </w:r>
      <w:proofErr w:type="spellStart"/>
      <w:r>
        <w:rPr>
          <w:rFonts w:ascii="Times New Roman" w:hAnsi="Times New Roman" w:cs="Times New Roman"/>
          <w:sz w:val="24"/>
          <w:szCs w:val="24"/>
        </w:rPr>
        <w:t>Хвощевская</w:t>
      </w:r>
      <w:proofErr w:type="spellEnd"/>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МП</w:t>
      </w:r>
    </w:p>
    <w:p w:rsidR="00232059" w:rsidRPr="00232059" w:rsidRDefault="00232059" w:rsidP="00232059">
      <w:pPr>
        <w:pStyle w:val="ConsNonformat"/>
        <w:jc w:val="right"/>
        <w:rPr>
          <w:rFonts w:ascii="Times New Roman" w:hAnsi="Times New Roman" w:cs="Times New Roman"/>
          <w:sz w:val="24"/>
          <w:szCs w:val="28"/>
        </w:rPr>
      </w:pPr>
    </w:p>
    <w:p w:rsidR="00232059" w:rsidRDefault="00232059"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AB57EC" w:rsidRDefault="00AB57EC"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8E28D6" w:rsidRDefault="008E28D6" w:rsidP="00232059">
      <w:pPr>
        <w:pStyle w:val="ConsNonformat"/>
        <w:jc w:val="right"/>
        <w:rPr>
          <w:rFonts w:ascii="Times New Roman" w:hAnsi="Times New Roman" w:cs="Times New Roman"/>
          <w:sz w:val="24"/>
          <w:szCs w:val="28"/>
        </w:rPr>
      </w:pPr>
    </w:p>
    <w:p w:rsidR="008E28D6" w:rsidRDefault="008E28D6" w:rsidP="00232059">
      <w:pPr>
        <w:pStyle w:val="ConsNonformat"/>
        <w:jc w:val="right"/>
        <w:rPr>
          <w:rFonts w:ascii="Times New Roman" w:hAnsi="Times New Roman" w:cs="Times New Roman"/>
          <w:sz w:val="24"/>
          <w:szCs w:val="28"/>
        </w:rPr>
      </w:pPr>
    </w:p>
    <w:p w:rsidR="008E28D6" w:rsidRDefault="008E28D6" w:rsidP="00232059">
      <w:pPr>
        <w:pStyle w:val="ConsNonformat"/>
        <w:jc w:val="right"/>
        <w:rPr>
          <w:rFonts w:ascii="Times New Roman" w:hAnsi="Times New Roman" w:cs="Times New Roman"/>
          <w:sz w:val="24"/>
          <w:szCs w:val="28"/>
        </w:rPr>
      </w:pPr>
    </w:p>
    <w:p w:rsidR="008E28D6" w:rsidRDefault="008E28D6" w:rsidP="00232059">
      <w:pPr>
        <w:pStyle w:val="ConsNonformat"/>
        <w:jc w:val="right"/>
        <w:rPr>
          <w:rFonts w:ascii="Times New Roman" w:hAnsi="Times New Roman" w:cs="Times New Roman"/>
          <w:sz w:val="24"/>
          <w:szCs w:val="28"/>
        </w:rPr>
      </w:pPr>
    </w:p>
    <w:p w:rsidR="008E28D6" w:rsidRDefault="008E28D6" w:rsidP="00232059">
      <w:pPr>
        <w:pStyle w:val="ConsNonformat"/>
        <w:jc w:val="right"/>
        <w:rPr>
          <w:rFonts w:ascii="Times New Roman" w:hAnsi="Times New Roman" w:cs="Times New Roman"/>
          <w:sz w:val="24"/>
          <w:szCs w:val="28"/>
        </w:rPr>
      </w:pPr>
    </w:p>
    <w:p w:rsidR="008E28D6" w:rsidRDefault="008E28D6" w:rsidP="00232059">
      <w:pPr>
        <w:pStyle w:val="ConsNonformat"/>
        <w:jc w:val="right"/>
        <w:rPr>
          <w:rFonts w:ascii="Times New Roman" w:hAnsi="Times New Roman" w:cs="Times New Roman"/>
          <w:sz w:val="24"/>
          <w:szCs w:val="28"/>
        </w:rPr>
      </w:pPr>
    </w:p>
    <w:p w:rsidR="008E28D6" w:rsidRDefault="008E28D6"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232059" w:rsidRPr="00232059" w:rsidRDefault="001E03A2" w:rsidP="00232059">
      <w:pPr>
        <w:pStyle w:val="ConsNonformat"/>
        <w:jc w:val="right"/>
        <w:rPr>
          <w:rFonts w:ascii="Times New Roman" w:hAnsi="Times New Roman" w:cs="Times New Roman"/>
          <w:sz w:val="24"/>
          <w:szCs w:val="28"/>
        </w:rPr>
      </w:pPr>
      <w:r>
        <w:rPr>
          <w:rFonts w:ascii="Times New Roman" w:hAnsi="Times New Roman" w:cs="Times New Roman"/>
          <w:sz w:val="24"/>
          <w:szCs w:val="28"/>
        </w:rPr>
        <w:lastRenderedPageBreak/>
        <w:t>Ф</w:t>
      </w:r>
      <w:r w:rsidR="00232059" w:rsidRPr="00232059">
        <w:rPr>
          <w:rFonts w:ascii="Times New Roman" w:hAnsi="Times New Roman" w:cs="Times New Roman"/>
          <w:sz w:val="24"/>
          <w:szCs w:val="28"/>
        </w:rPr>
        <w:t>орма 1</w:t>
      </w:r>
    </w:p>
    <w:p w:rsidR="00232059" w:rsidRPr="00232059" w:rsidRDefault="00232059" w:rsidP="00232059">
      <w:pPr>
        <w:pStyle w:val="1"/>
      </w:pPr>
      <w:r w:rsidRPr="00232059">
        <w:t xml:space="preserve"> </w:t>
      </w:r>
    </w:p>
    <w:p w:rsidR="00232059" w:rsidRPr="00232059" w:rsidRDefault="00232059" w:rsidP="00232059">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В единую комиссию</w:t>
      </w:r>
    </w:p>
    <w:p w:rsidR="00232059" w:rsidRPr="00232059" w:rsidRDefault="00232059" w:rsidP="00232059">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по размещению заказов </w:t>
      </w:r>
    </w:p>
    <w:p w:rsidR="00232059" w:rsidRPr="00232059" w:rsidRDefault="00232059" w:rsidP="00232059">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 </w:t>
      </w:r>
    </w:p>
    <w:p w:rsidR="00232059" w:rsidRPr="00232059" w:rsidRDefault="00232059" w:rsidP="00232059">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 </w:t>
      </w:r>
    </w:p>
    <w:p w:rsidR="00232059" w:rsidRPr="00232059" w:rsidRDefault="00232059" w:rsidP="00232059">
      <w:pPr>
        <w:pStyle w:val="ConsNonformat"/>
        <w:jc w:val="center"/>
        <w:rPr>
          <w:rFonts w:ascii="Times New Roman" w:hAnsi="Times New Roman" w:cs="Times New Roman"/>
          <w:b/>
          <w:sz w:val="24"/>
          <w:szCs w:val="28"/>
        </w:rPr>
      </w:pPr>
      <w:r w:rsidRPr="00232059">
        <w:rPr>
          <w:rFonts w:ascii="Times New Roman" w:hAnsi="Times New Roman" w:cs="Times New Roman"/>
          <w:b/>
          <w:sz w:val="24"/>
          <w:szCs w:val="28"/>
        </w:rPr>
        <w:t>КОТИРОВОЧНАЯ ЗАЯВКА</w:t>
      </w:r>
    </w:p>
    <w:p w:rsidR="00232059" w:rsidRPr="00232059" w:rsidRDefault="00232059" w:rsidP="00232059">
      <w:pPr>
        <w:pStyle w:val="a4"/>
        <w:jc w:val="center"/>
        <w:rPr>
          <w:sz w:val="24"/>
        </w:rPr>
      </w:pPr>
    </w:p>
    <w:p w:rsidR="00232059" w:rsidRPr="00232059" w:rsidRDefault="00232059" w:rsidP="00232059">
      <w:pPr>
        <w:pStyle w:val="a4"/>
      </w:pPr>
    </w:p>
    <w:p w:rsidR="00232059" w:rsidRPr="00232059" w:rsidRDefault="00232059" w:rsidP="00232059">
      <w:pPr>
        <w:pStyle w:val="a4"/>
      </w:pPr>
      <w:r w:rsidRPr="00232059">
        <w:t>Дата ________</w:t>
      </w:r>
    </w:p>
    <w:p w:rsidR="00232059" w:rsidRPr="00232059" w:rsidRDefault="00232059" w:rsidP="00232059">
      <w:pPr>
        <w:pStyle w:val="ConsNonformat"/>
        <w:rPr>
          <w:rFonts w:ascii="Times New Roman" w:hAnsi="Times New Roman" w:cs="Times New Roman"/>
          <w:sz w:val="24"/>
          <w:szCs w:val="28"/>
        </w:rPr>
      </w:pPr>
      <w:r w:rsidRPr="00232059">
        <w:rPr>
          <w:rFonts w:ascii="Times New Roman" w:hAnsi="Times New Roman" w:cs="Times New Roman"/>
          <w:sz w:val="24"/>
          <w:szCs w:val="28"/>
        </w:rPr>
        <w:t xml:space="preserve"> </w:t>
      </w:r>
    </w:p>
    <w:p w:rsidR="00232059" w:rsidRPr="00232059" w:rsidRDefault="00232059" w:rsidP="00232059">
      <w:pPr>
        <w:pStyle w:val="ConsNonformat"/>
        <w:jc w:val="center"/>
        <w:rPr>
          <w:rFonts w:ascii="Times New Roman" w:hAnsi="Times New Roman" w:cs="Times New Roman"/>
          <w:sz w:val="24"/>
          <w:szCs w:val="28"/>
        </w:rPr>
      </w:pPr>
      <w:r w:rsidRPr="00232059">
        <w:rPr>
          <w:rFonts w:ascii="Times New Roman" w:hAnsi="Times New Roman" w:cs="Times New Roman"/>
          <w:sz w:val="24"/>
          <w:szCs w:val="28"/>
        </w:rPr>
        <w:t>Уважаемые господа!</w:t>
      </w:r>
    </w:p>
    <w:p w:rsidR="00232059" w:rsidRPr="00232059" w:rsidRDefault="00232059" w:rsidP="00232059">
      <w:pPr>
        <w:pStyle w:val="ConsNonformat"/>
        <w:jc w:val="center"/>
        <w:rPr>
          <w:rFonts w:ascii="Times New Roman" w:hAnsi="Times New Roman" w:cs="Times New Roman"/>
          <w:sz w:val="24"/>
          <w:szCs w:val="28"/>
        </w:rPr>
      </w:pPr>
    </w:p>
    <w:p w:rsidR="00232059" w:rsidRPr="00232059" w:rsidRDefault="00232059" w:rsidP="00232059">
      <w:pPr>
        <w:ind w:firstLine="708"/>
        <w:jc w:val="both"/>
        <w:rPr>
          <w:rFonts w:ascii="Times New Roman" w:hAnsi="Times New Roman" w:cs="Times New Roman"/>
          <w:sz w:val="24"/>
          <w:szCs w:val="28"/>
        </w:rPr>
      </w:pPr>
      <w:r w:rsidRPr="00232059">
        <w:rPr>
          <w:rFonts w:ascii="Times New Roman" w:hAnsi="Times New Roman" w:cs="Times New Roman"/>
          <w:sz w:val="24"/>
          <w:szCs w:val="28"/>
        </w:rPr>
        <w:t>Изучив  запрос котировок от  «</w:t>
      </w:r>
      <w:r w:rsidR="00FE26E9">
        <w:rPr>
          <w:rFonts w:ascii="Times New Roman" w:hAnsi="Times New Roman" w:cs="Times New Roman"/>
          <w:sz w:val="24"/>
          <w:szCs w:val="28"/>
        </w:rPr>
        <w:t>28</w:t>
      </w:r>
      <w:r w:rsidRPr="00232059">
        <w:rPr>
          <w:rFonts w:ascii="Times New Roman" w:hAnsi="Times New Roman" w:cs="Times New Roman"/>
          <w:sz w:val="24"/>
          <w:szCs w:val="28"/>
        </w:rPr>
        <w:t>»</w:t>
      </w:r>
      <w:r w:rsidR="00FE26E9">
        <w:rPr>
          <w:rFonts w:ascii="Times New Roman" w:hAnsi="Times New Roman" w:cs="Times New Roman"/>
          <w:sz w:val="24"/>
          <w:szCs w:val="28"/>
        </w:rPr>
        <w:t xml:space="preserve"> февраля </w:t>
      </w:r>
      <w:r w:rsidRPr="00232059">
        <w:rPr>
          <w:rFonts w:ascii="Times New Roman" w:hAnsi="Times New Roman" w:cs="Times New Roman"/>
          <w:sz w:val="24"/>
          <w:szCs w:val="28"/>
        </w:rPr>
        <w:t>201</w:t>
      </w:r>
      <w:r w:rsidR="00FE26E9">
        <w:rPr>
          <w:rFonts w:ascii="Times New Roman" w:hAnsi="Times New Roman" w:cs="Times New Roman"/>
          <w:sz w:val="24"/>
          <w:szCs w:val="28"/>
        </w:rPr>
        <w:t xml:space="preserve">1 </w:t>
      </w:r>
      <w:r w:rsidRPr="00232059">
        <w:rPr>
          <w:rFonts w:ascii="Times New Roman" w:hAnsi="Times New Roman" w:cs="Times New Roman"/>
          <w:sz w:val="24"/>
          <w:szCs w:val="28"/>
        </w:rPr>
        <w:t>года №</w:t>
      </w:r>
      <w:r w:rsidR="00FE26E9">
        <w:rPr>
          <w:rFonts w:ascii="Times New Roman" w:hAnsi="Times New Roman" w:cs="Times New Roman"/>
          <w:sz w:val="24"/>
          <w:szCs w:val="28"/>
        </w:rPr>
        <w:t>62</w:t>
      </w:r>
      <w:r w:rsidRPr="00232059">
        <w:rPr>
          <w:rFonts w:ascii="Times New Roman" w:hAnsi="Times New Roman" w:cs="Times New Roman"/>
          <w:sz w:val="24"/>
          <w:szCs w:val="28"/>
        </w:rPr>
        <w:t xml:space="preserve">, </w:t>
      </w:r>
      <w:r w:rsidRPr="00232059">
        <w:rPr>
          <w:rFonts w:ascii="Times New Roman" w:hAnsi="Times New Roman" w:cs="Times New Roman"/>
          <w:color w:val="FF0000"/>
          <w:sz w:val="24"/>
        </w:rPr>
        <w:t xml:space="preserve">номер извещения на официальном </w:t>
      </w:r>
      <w:proofErr w:type="spellStart"/>
      <w:r w:rsidRPr="00232059">
        <w:rPr>
          <w:rFonts w:ascii="Times New Roman" w:hAnsi="Times New Roman" w:cs="Times New Roman"/>
          <w:color w:val="FF0000"/>
          <w:sz w:val="24"/>
        </w:rPr>
        <w:t>сайте:_________________________</w:t>
      </w:r>
      <w:proofErr w:type="spellEnd"/>
      <w:r w:rsidRPr="00232059">
        <w:rPr>
          <w:rFonts w:ascii="Times New Roman" w:hAnsi="Times New Roman" w:cs="Times New Roman"/>
          <w:color w:val="FF0000"/>
          <w:sz w:val="24"/>
        </w:rPr>
        <w:t>,</w:t>
      </w:r>
      <w:r w:rsidRPr="00232059">
        <w:rPr>
          <w:rFonts w:ascii="Times New Roman" w:hAnsi="Times New Roman" w:cs="Times New Roman"/>
          <w:sz w:val="24"/>
          <w:szCs w:val="28"/>
        </w:rPr>
        <w:t xml:space="preserve"> получение которого настоящим удостоверяется, мы, </w:t>
      </w:r>
    </w:p>
    <w:p w:rsidR="00232059" w:rsidRPr="00232059" w:rsidRDefault="00232059" w:rsidP="00232059">
      <w:pPr>
        <w:pStyle w:val="ConsNormal"/>
        <w:ind w:firstLine="0"/>
        <w:jc w:val="center"/>
        <w:rPr>
          <w:rFonts w:ascii="Times New Roman" w:hAnsi="Times New Roman" w:cs="Times New Roman"/>
          <w:i/>
          <w:color w:val="0000FF"/>
          <w:sz w:val="16"/>
          <w:szCs w:val="16"/>
        </w:rPr>
      </w:pPr>
      <w:proofErr w:type="gramStart"/>
      <w:r w:rsidRPr="00232059">
        <w:rPr>
          <w:rFonts w:ascii="Times New Roman" w:hAnsi="Times New Roman" w:cs="Times New Roman"/>
          <w:color w:val="0000FF"/>
          <w:sz w:val="24"/>
          <w:szCs w:val="28"/>
        </w:rPr>
        <w:t xml:space="preserve">_____________________________________________________________________________ </w:t>
      </w:r>
      <w:r w:rsidRPr="00232059">
        <w:rPr>
          <w:rFonts w:ascii="Times New Roman" w:hAnsi="Times New Roman" w:cs="Times New Roman"/>
          <w:color w:val="0000FF"/>
          <w:sz w:val="16"/>
          <w:szCs w:val="16"/>
        </w:rPr>
        <w:t>(у</w:t>
      </w:r>
      <w:r w:rsidRPr="00232059">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232059" w:rsidRPr="00232059" w:rsidRDefault="00232059" w:rsidP="00232059">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осуществить  поставку товаров в полном соответствии с условиями запроса котировок.</w:t>
      </w:r>
    </w:p>
    <w:p w:rsidR="00232059" w:rsidRPr="00232059" w:rsidRDefault="00232059" w:rsidP="00232059">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 себе сообщаем:</w:t>
      </w:r>
    </w:p>
    <w:p w:rsidR="00232059" w:rsidRPr="00232059" w:rsidRDefault="00232059" w:rsidP="00232059">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место нахождения (для юридического лица):____________________________________</w:t>
      </w:r>
    </w:p>
    <w:p w:rsidR="00232059" w:rsidRPr="00232059" w:rsidRDefault="00232059" w:rsidP="00232059">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232059" w:rsidRPr="00232059" w:rsidRDefault="00232059" w:rsidP="00232059">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идентификационный номер налогоплательщика (ИНН) ________________________</w:t>
      </w:r>
    </w:p>
    <w:p w:rsidR="00232059" w:rsidRPr="00232059" w:rsidRDefault="009C150A" w:rsidP="00232059">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 в т.ч. КПП</w:t>
      </w:r>
      <w:r w:rsidR="00232059" w:rsidRPr="00232059">
        <w:rPr>
          <w:rFonts w:ascii="Times New Roman" w:hAnsi="Times New Roman" w:cs="Times New Roman"/>
          <w:color w:val="0000FF"/>
          <w:sz w:val="24"/>
          <w:szCs w:val="28"/>
        </w:rPr>
        <w:t>__________________________</w:t>
      </w:r>
    </w:p>
    <w:p w:rsidR="00232059" w:rsidRPr="00232059" w:rsidRDefault="00232059" w:rsidP="00232059">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номер контактного телефона: __________________.</w:t>
      </w:r>
    </w:p>
    <w:p w:rsidR="00232059" w:rsidRPr="00232059" w:rsidRDefault="00232059" w:rsidP="00232059">
      <w:pPr>
        <w:pStyle w:val="ConsNormal"/>
        <w:ind w:firstLine="540"/>
        <w:jc w:val="both"/>
        <w:rPr>
          <w:rFonts w:ascii="Times New Roman" w:hAnsi="Times New Roman" w:cs="Times New Roman"/>
          <w:sz w:val="24"/>
          <w:szCs w:val="28"/>
        </w:rPr>
      </w:pPr>
      <w:r w:rsidRPr="00232059">
        <w:rPr>
          <w:rFonts w:ascii="Times New Roman" w:hAnsi="Times New Roman" w:cs="Times New Roman"/>
          <w:bCs/>
          <w:sz w:val="24"/>
        </w:rPr>
        <w:t xml:space="preserve">Мы предлагаем </w:t>
      </w:r>
      <w:r w:rsidRPr="00232059">
        <w:rPr>
          <w:rFonts w:ascii="Times New Roman" w:hAnsi="Times New Roman" w:cs="Times New Roman"/>
          <w:sz w:val="24"/>
          <w:szCs w:val="28"/>
        </w:rPr>
        <w:t>осуществить  поставку товара</w:t>
      </w:r>
      <w:r w:rsidRPr="00232059">
        <w:rPr>
          <w:rFonts w:ascii="Times New Roman" w:hAnsi="Times New Roman" w:cs="Times New Roman"/>
          <w:bCs/>
          <w:sz w:val="24"/>
        </w:rPr>
        <w:t xml:space="preserve"> в   следующем объеме и  н</w:t>
      </w:r>
      <w:r w:rsidRPr="00232059">
        <w:rPr>
          <w:rFonts w:ascii="Times New Roman" w:hAnsi="Times New Roman" w:cs="Times New Roman"/>
          <w:bCs/>
          <w:sz w:val="24"/>
          <w:szCs w:val="28"/>
        </w:rPr>
        <w:t>а следующих</w:t>
      </w:r>
      <w:r w:rsidRPr="00232059">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232059" w:rsidRPr="00232059" w:rsidTr="00232059">
        <w:tc>
          <w:tcPr>
            <w:tcW w:w="696" w:type="dxa"/>
            <w:tcBorders>
              <w:top w:val="single" w:sz="4" w:space="0" w:color="auto"/>
              <w:left w:val="single" w:sz="4" w:space="0" w:color="auto"/>
              <w:bottom w:val="single" w:sz="4" w:space="0" w:color="auto"/>
              <w:right w:val="single" w:sz="4" w:space="0" w:color="auto"/>
            </w:tcBorders>
            <w:hideMark/>
          </w:tcPr>
          <w:p w:rsidR="00232059" w:rsidRPr="00232059" w:rsidRDefault="00232059">
            <w:pPr>
              <w:pStyle w:val="a3"/>
              <w:spacing w:line="240" w:lineRule="auto"/>
              <w:rPr>
                <w:sz w:val="24"/>
                <w:szCs w:val="28"/>
              </w:rPr>
            </w:pPr>
            <w:r w:rsidRPr="00232059">
              <w:rPr>
                <w:sz w:val="24"/>
                <w:szCs w:val="28"/>
              </w:rPr>
              <w:t xml:space="preserve">№ </w:t>
            </w:r>
            <w:proofErr w:type="spellStart"/>
            <w:proofErr w:type="gramStart"/>
            <w:r w:rsidRPr="00232059">
              <w:rPr>
                <w:sz w:val="24"/>
                <w:szCs w:val="28"/>
              </w:rPr>
              <w:t>п</w:t>
            </w:r>
            <w:proofErr w:type="spellEnd"/>
            <w:proofErr w:type="gramEnd"/>
            <w:r w:rsidRPr="00232059">
              <w:rPr>
                <w:sz w:val="24"/>
                <w:szCs w:val="28"/>
              </w:rPr>
              <w:t>/</w:t>
            </w:r>
            <w:proofErr w:type="spellStart"/>
            <w:r w:rsidRPr="00232059">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232059" w:rsidRPr="00232059" w:rsidRDefault="00232059">
            <w:pPr>
              <w:pStyle w:val="a3"/>
              <w:spacing w:line="240" w:lineRule="auto"/>
              <w:jc w:val="center"/>
              <w:rPr>
                <w:sz w:val="24"/>
                <w:szCs w:val="28"/>
              </w:rPr>
            </w:pPr>
            <w:r w:rsidRPr="00232059">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232059" w:rsidRPr="00232059" w:rsidRDefault="00232059">
            <w:pPr>
              <w:pStyle w:val="a3"/>
              <w:spacing w:line="240" w:lineRule="auto"/>
              <w:jc w:val="center"/>
              <w:rPr>
                <w:sz w:val="24"/>
                <w:szCs w:val="28"/>
              </w:rPr>
            </w:pPr>
            <w:r w:rsidRPr="00232059">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232059" w:rsidRPr="00232059" w:rsidRDefault="00232059">
            <w:pPr>
              <w:pStyle w:val="a3"/>
              <w:spacing w:line="240" w:lineRule="auto"/>
              <w:jc w:val="center"/>
              <w:rPr>
                <w:sz w:val="24"/>
                <w:szCs w:val="28"/>
              </w:rPr>
            </w:pPr>
            <w:r w:rsidRPr="00232059">
              <w:rPr>
                <w:sz w:val="24"/>
                <w:szCs w:val="28"/>
              </w:rPr>
              <w:t xml:space="preserve">Ед. </w:t>
            </w:r>
            <w:proofErr w:type="spellStart"/>
            <w:r w:rsidRPr="00232059">
              <w:rPr>
                <w:sz w:val="24"/>
                <w:szCs w:val="28"/>
              </w:rPr>
              <w:t>изм</w:t>
            </w:r>
            <w:proofErr w:type="spellEnd"/>
            <w:r w:rsidRPr="00232059">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232059" w:rsidRPr="00232059" w:rsidRDefault="00232059">
            <w:pPr>
              <w:pStyle w:val="a3"/>
              <w:spacing w:line="240" w:lineRule="auto"/>
              <w:jc w:val="center"/>
              <w:rPr>
                <w:sz w:val="24"/>
                <w:szCs w:val="28"/>
              </w:rPr>
            </w:pPr>
            <w:r w:rsidRPr="00232059">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232059" w:rsidRPr="00232059" w:rsidRDefault="00232059">
            <w:pPr>
              <w:pStyle w:val="a3"/>
              <w:spacing w:line="240" w:lineRule="auto"/>
              <w:jc w:val="center"/>
              <w:rPr>
                <w:sz w:val="24"/>
                <w:szCs w:val="28"/>
              </w:rPr>
            </w:pPr>
            <w:r w:rsidRPr="00232059">
              <w:rPr>
                <w:sz w:val="24"/>
                <w:szCs w:val="28"/>
              </w:rPr>
              <w:t xml:space="preserve">Цена, </w:t>
            </w:r>
            <w:proofErr w:type="spellStart"/>
            <w:r w:rsidRPr="00232059">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232059" w:rsidRPr="00232059" w:rsidRDefault="00232059">
            <w:pPr>
              <w:pStyle w:val="a3"/>
              <w:spacing w:line="240" w:lineRule="auto"/>
              <w:jc w:val="center"/>
              <w:rPr>
                <w:sz w:val="24"/>
                <w:szCs w:val="28"/>
              </w:rPr>
            </w:pPr>
            <w:r w:rsidRPr="00232059">
              <w:rPr>
                <w:sz w:val="24"/>
                <w:szCs w:val="28"/>
              </w:rPr>
              <w:t>Сумма, руб.</w:t>
            </w:r>
          </w:p>
        </w:tc>
      </w:tr>
      <w:tr w:rsidR="00232059" w:rsidRPr="00232059" w:rsidTr="00232059">
        <w:tc>
          <w:tcPr>
            <w:tcW w:w="696" w:type="dxa"/>
            <w:tcBorders>
              <w:top w:val="single" w:sz="4" w:space="0" w:color="auto"/>
              <w:left w:val="single" w:sz="4" w:space="0" w:color="auto"/>
              <w:bottom w:val="single" w:sz="4" w:space="0" w:color="auto"/>
              <w:right w:val="single" w:sz="4" w:space="0" w:color="auto"/>
            </w:tcBorders>
            <w:hideMark/>
          </w:tcPr>
          <w:p w:rsidR="00232059" w:rsidRPr="00232059" w:rsidRDefault="00232059">
            <w:pPr>
              <w:pStyle w:val="a3"/>
              <w:spacing w:line="240" w:lineRule="auto"/>
              <w:rPr>
                <w:sz w:val="24"/>
                <w:szCs w:val="28"/>
              </w:rPr>
            </w:pPr>
            <w:r w:rsidRPr="00232059">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r>
      <w:tr w:rsidR="00232059" w:rsidRPr="00232059" w:rsidTr="00232059">
        <w:tc>
          <w:tcPr>
            <w:tcW w:w="696" w:type="dxa"/>
            <w:tcBorders>
              <w:top w:val="single" w:sz="4" w:space="0" w:color="auto"/>
              <w:left w:val="single" w:sz="4" w:space="0" w:color="auto"/>
              <w:bottom w:val="single" w:sz="4" w:space="0" w:color="auto"/>
              <w:right w:val="single" w:sz="4" w:space="0" w:color="auto"/>
            </w:tcBorders>
            <w:hideMark/>
          </w:tcPr>
          <w:p w:rsidR="00232059" w:rsidRPr="00232059" w:rsidRDefault="00232059">
            <w:pPr>
              <w:pStyle w:val="a3"/>
              <w:spacing w:line="240" w:lineRule="auto"/>
              <w:rPr>
                <w:sz w:val="24"/>
                <w:szCs w:val="28"/>
              </w:rPr>
            </w:pPr>
            <w:r w:rsidRPr="00232059">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r>
      <w:tr w:rsidR="00232059" w:rsidRPr="00232059" w:rsidTr="00232059">
        <w:tc>
          <w:tcPr>
            <w:tcW w:w="696" w:type="dxa"/>
            <w:tcBorders>
              <w:top w:val="single" w:sz="4" w:space="0" w:color="auto"/>
              <w:left w:val="single" w:sz="4" w:space="0" w:color="auto"/>
              <w:bottom w:val="single" w:sz="4" w:space="0" w:color="auto"/>
              <w:right w:val="single" w:sz="4" w:space="0" w:color="auto"/>
            </w:tcBorders>
            <w:hideMark/>
          </w:tcPr>
          <w:p w:rsidR="00232059" w:rsidRPr="00232059" w:rsidRDefault="00232059">
            <w:pPr>
              <w:pStyle w:val="a3"/>
              <w:spacing w:line="240" w:lineRule="auto"/>
              <w:rPr>
                <w:sz w:val="24"/>
                <w:szCs w:val="28"/>
              </w:rPr>
            </w:pPr>
            <w:r w:rsidRPr="00232059">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r>
      <w:tr w:rsidR="00232059" w:rsidRPr="00232059" w:rsidTr="00232059">
        <w:tc>
          <w:tcPr>
            <w:tcW w:w="696"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232059" w:rsidRPr="00232059" w:rsidRDefault="00232059">
            <w:pPr>
              <w:pStyle w:val="a3"/>
              <w:spacing w:line="240" w:lineRule="auto"/>
              <w:rPr>
                <w:sz w:val="24"/>
                <w:szCs w:val="28"/>
              </w:rPr>
            </w:pPr>
            <w:r w:rsidRPr="00232059">
              <w:rPr>
                <w:sz w:val="24"/>
                <w:szCs w:val="28"/>
              </w:rPr>
              <w:t>ЦЕНА КОНТРАКТА</w:t>
            </w:r>
          </w:p>
        </w:tc>
        <w:tc>
          <w:tcPr>
            <w:tcW w:w="2057"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r>
    </w:tbl>
    <w:p w:rsidR="00232059" w:rsidRPr="00232059" w:rsidRDefault="00232059" w:rsidP="00232059">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sidRPr="00232059">
        <w:rPr>
          <w:rFonts w:ascii="Times New Roman" w:hAnsi="Times New Roman" w:cs="Times New Roman"/>
          <w:sz w:val="24"/>
          <w:szCs w:val="28"/>
        </w:rPr>
        <w:t>(</w:t>
      </w:r>
      <w:r w:rsidRPr="00232059">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sidRPr="00232059">
        <w:rPr>
          <w:rFonts w:ascii="Times New Roman" w:hAnsi="Times New Roman" w:cs="Times New Roman"/>
          <w:sz w:val="24"/>
          <w:szCs w:val="28"/>
        </w:rPr>
        <w:t xml:space="preserve">.  </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Мы согласны исполнить условия контракта, указанные в извещении о проведении запроса котировок.  </w:t>
      </w:r>
    </w:p>
    <w:p w:rsidR="00232059" w:rsidRPr="00232059" w:rsidRDefault="00232059" w:rsidP="00232059">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Настоящим подтверждаем, что в соответствии со ст. 4 Федерального закона от 24.07.2007</w:t>
      </w:r>
    </w:p>
    <w:p w:rsidR="00232059" w:rsidRPr="00232059" w:rsidRDefault="00232059" w:rsidP="00232059">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 xml:space="preserve">№ 209-ФЗ мы </w:t>
      </w:r>
      <w:r w:rsidRPr="00232059">
        <w:rPr>
          <w:rFonts w:ascii="Times New Roman" w:hAnsi="Times New Roman" w:cs="Times New Roman"/>
          <w:color w:val="FF0000"/>
          <w:sz w:val="24"/>
          <w:szCs w:val="24"/>
        </w:rPr>
        <w:t xml:space="preserve">являемся </w:t>
      </w:r>
      <w:r w:rsidRPr="00232059">
        <w:rPr>
          <w:rFonts w:ascii="Times New Roman" w:hAnsi="Times New Roman" w:cs="Times New Roman"/>
          <w:sz w:val="24"/>
          <w:szCs w:val="24"/>
        </w:rPr>
        <w:t xml:space="preserve"> субъектом малого предпринимательства:</w:t>
      </w:r>
    </w:p>
    <w:p w:rsidR="00232059" w:rsidRPr="00232059" w:rsidRDefault="00232059" w:rsidP="00232059">
      <w:pPr>
        <w:shd w:val="clear" w:color="auto" w:fill="FFFFFF"/>
        <w:ind w:firstLine="540"/>
        <w:jc w:val="both"/>
        <w:rPr>
          <w:rFonts w:ascii="Times New Roman" w:hAnsi="Times New Roman" w:cs="Times New Roman"/>
          <w:sz w:val="24"/>
          <w:szCs w:val="24"/>
        </w:rPr>
      </w:pPr>
      <w:r w:rsidRPr="00232059">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232059" w:rsidRPr="00232059" w:rsidRDefault="00232059" w:rsidP="00232059">
      <w:pPr>
        <w:pStyle w:val="ConsPlusNormal"/>
        <w:widowControl/>
        <w:ind w:firstLine="540"/>
        <w:jc w:val="both"/>
        <w:rPr>
          <w:rFonts w:ascii="Times New Roman" w:hAnsi="Times New Roman" w:cs="Times New Roman"/>
          <w:sz w:val="24"/>
          <w:szCs w:val="24"/>
        </w:rPr>
      </w:pPr>
      <w:r w:rsidRPr="00232059">
        <w:rPr>
          <w:rFonts w:ascii="Times New Roman" w:hAnsi="Times New Roman" w:cs="Times New Roman"/>
          <w:sz w:val="24"/>
          <w:szCs w:val="24"/>
        </w:rPr>
        <w:t xml:space="preserve">-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w:t>
      </w:r>
      <w:r w:rsidRPr="00232059">
        <w:rPr>
          <w:rFonts w:ascii="Times New Roman" w:hAnsi="Times New Roman" w:cs="Times New Roman"/>
          <w:sz w:val="24"/>
          <w:szCs w:val="24"/>
        </w:rPr>
        <w:lastRenderedPageBreak/>
        <w:t>нематериальных активов) за предшествующий календарный год не превысила 400 млн</w:t>
      </w:r>
      <w:proofErr w:type="gramStart"/>
      <w:r w:rsidRPr="00232059">
        <w:rPr>
          <w:rFonts w:ascii="Times New Roman" w:hAnsi="Times New Roman" w:cs="Times New Roman"/>
          <w:sz w:val="24"/>
          <w:szCs w:val="24"/>
        </w:rPr>
        <w:t>.р</w:t>
      </w:r>
      <w:proofErr w:type="gramEnd"/>
      <w:r w:rsidRPr="00232059">
        <w:rPr>
          <w:rFonts w:ascii="Times New Roman" w:hAnsi="Times New Roman" w:cs="Times New Roman"/>
          <w:sz w:val="24"/>
          <w:szCs w:val="24"/>
        </w:rPr>
        <w:t>уб.;</w:t>
      </w:r>
    </w:p>
    <w:p w:rsidR="00232059" w:rsidRPr="00232059" w:rsidRDefault="00232059" w:rsidP="00232059">
      <w:pPr>
        <w:shd w:val="clear" w:color="auto" w:fill="FFFFFF"/>
        <w:ind w:firstLine="567"/>
        <w:jc w:val="both"/>
        <w:rPr>
          <w:rFonts w:ascii="Times New Roman" w:hAnsi="Times New Roman" w:cs="Times New Roman"/>
          <w:sz w:val="20"/>
          <w:szCs w:val="20"/>
        </w:rPr>
      </w:pPr>
      <w:proofErr w:type="gramStart"/>
      <w:r w:rsidRPr="00232059">
        <w:rPr>
          <w:rFonts w:ascii="Times New Roman" w:hAnsi="Times New Roman" w:cs="Times New Roman"/>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232059">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232059" w:rsidRPr="00232059" w:rsidRDefault="00232059" w:rsidP="00232059">
      <w:pPr>
        <w:ind w:firstLine="561"/>
        <w:jc w:val="both"/>
        <w:rPr>
          <w:rFonts w:ascii="Times New Roman" w:hAnsi="Times New Roman" w:cs="Times New Roman"/>
          <w:sz w:val="24"/>
          <w:szCs w:val="24"/>
        </w:rPr>
      </w:pP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Дополнительно мы принимаем на себя следующие обязательства: _______________ </w:t>
      </w:r>
    </w:p>
    <w:p w:rsidR="00232059" w:rsidRPr="00232059" w:rsidRDefault="00232059" w:rsidP="00232059">
      <w:pPr>
        <w:ind w:firstLine="561"/>
        <w:jc w:val="both"/>
        <w:rPr>
          <w:rFonts w:ascii="Times New Roman" w:hAnsi="Times New Roman" w:cs="Times New Roman"/>
          <w:sz w:val="24"/>
          <w:szCs w:val="24"/>
        </w:rPr>
      </w:pPr>
    </w:p>
    <w:p w:rsidR="00232059" w:rsidRPr="00232059" w:rsidRDefault="00232059" w:rsidP="00232059">
      <w:pPr>
        <w:ind w:firstLine="561"/>
        <w:jc w:val="both"/>
        <w:rPr>
          <w:rFonts w:ascii="Times New Roman" w:hAnsi="Times New Roman" w:cs="Times New Roman"/>
          <w:sz w:val="24"/>
          <w:szCs w:val="24"/>
        </w:rPr>
      </w:pPr>
    </w:p>
    <w:p w:rsidR="00232059" w:rsidRPr="00232059" w:rsidRDefault="00232059" w:rsidP="00232059">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__________________________       ______________             __________________________</w:t>
      </w:r>
    </w:p>
    <w:p w:rsidR="00232059" w:rsidRPr="00232059" w:rsidRDefault="00232059" w:rsidP="00232059">
      <w:pPr>
        <w:ind w:firstLine="561"/>
        <w:jc w:val="both"/>
        <w:rPr>
          <w:rFonts w:ascii="Times New Roman" w:hAnsi="Times New Roman" w:cs="Times New Roman"/>
          <w:color w:val="0000FF"/>
          <w:sz w:val="16"/>
          <w:szCs w:val="16"/>
        </w:rPr>
      </w:pPr>
      <w:r w:rsidRPr="00232059">
        <w:rPr>
          <w:rFonts w:ascii="Times New Roman" w:hAnsi="Times New Roman" w:cs="Times New Roman"/>
          <w:color w:val="0000FF"/>
          <w:sz w:val="16"/>
          <w:szCs w:val="16"/>
        </w:rPr>
        <w:t>Должность                                                                  подпись                                                           (Ф.И.О.)</w:t>
      </w:r>
    </w:p>
    <w:p w:rsidR="00232059" w:rsidRDefault="00232059" w:rsidP="00232059">
      <w:pPr>
        <w:ind w:firstLine="561"/>
        <w:jc w:val="both"/>
        <w:rPr>
          <w:color w:val="0000FF"/>
          <w:sz w:val="16"/>
          <w:szCs w:val="16"/>
        </w:rPr>
      </w:pPr>
      <w:r>
        <w:rPr>
          <w:color w:val="0000FF"/>
          <w:sz w:val="16"/>
          <w:szCs w:val="16"/>
        </w:rPr>
        <w:t xml:space="preserve">                                                                                     </w:t>
      </w:r>
    </w:p>
    <w:p w:rsidR="00232059" w:rsidRDefault="00232059" w:rsidP="00232059">
      <w:pPr>
        <w:ind w:firstLine="561"/>
        <w:jc w:val="both"/>
        <w:rPr>
          <w:color w:val="0000FF"/>
          <w:sz w:val="16"/>
          <w:szCs w:val="16"/>
        </w:rPr>
      </w:pPr>
      <w:r>
        <w:rPr>
          <w:color w:val="0000FF"/>
          <w:sz w:val="16"/>
          <w:szCs w:val="16"/>
        </w:rPr>
        <w:t xml:space="preserve">                                                                                         М.П.</w:t>
      </w:r>
    </w:p>
    <w:p w:rsidR="00232059" w:rsidRDefault="00232059" w:rsidP="00232059">
      <w:pPr>
        <w:ind w:firstLine="561"/>
        <w:jc w:val="both"/>
        <w:rPr>
          <w:color w:val="0000FF"/>
          <w:sz w:val="24"/>
          <w:szCs w:val="24"/>
        </w:rPr>
      </w:pPr>
    </w:p>
    <w:p w:rsidR="00232059" w:rsidRDefault="00232059" w:rsidP="00232059">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232059" w:rsidRDefault="00232059" w:rsidP="00232059">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232059" w:rsidRDefault="00232059" w:rsidP="00232059">
      <w:pPr>
        <w:pStyle w:val="ConsNonformat"/>
        <w:jc w:val="center"/>
      </w:pPr>
    </w:p>
    <w:p w:rsidR="008D6C98" w:rsidRDefault="008D6C98"/>
    <w:p w:rsidR="00D62E33" w:rsidRDefault="00D62E33"/>
    <w:p w:rsidR="00D62E33" w:rsidRDefault="00D62E33"/>
    <w:p w:rsidR="00D62E33" w:rsidRDefault="00D62E33"/>
    <w:p w:rsidR="00D62E33" w:rsidRDefault="00D62E33"/>
    <w:p w:rsidR="00D62E33" w:rsidRDefault="00D62E33"/>
    <w:p w:rsidR="00D62E33" w:rsidRDefault="00D62E33"/>
    <w:p w:rsidR="00D62E33" w:rsidRDefault="00D62E33"/>
    <w:p w:rsidR="00AB57EC" w:rsidRDefault="00AB57EC"/>
    <w:p w:rsidR="00AB57EC" w:rsidRDefault="00AB57EC"/>
    <w:p w:rsidR="00D62E33" w:rsidRDefault="00D62E33"/>
    <w:p w:rsidR="00D62E33" w:rsidRDefault="00D62E33" w:rsidP="00D62E33">
      <w:pPr>
        <w:pStyle w:val="ConsNonformat"/>
        <w:tabs>
          <w:tab w:val="left" w:pos="5387"/>
          <w:tab w:val="left" w:pos="6804"/>
        </w:tabs>
        <w:jc w:val="center"/>
        <w:rPr>
          <w:rFonts w:ascii="Times New Roman" w:hAnsi="Times New Roman" w:cs="Times New Roman"/>
          <w:b/>
          <w:sz w:val="22"/>
          <w:szCs w:val="22"/>
        </w:rPr>
      </w:pPr>
      <w:r>
        <w:rPr>
          <w:rFonts w:ascii="Times New Roman" w:hAnsi="Times New Roman" w:cs="Times New Roman"/>
          <w:b/>
          <w:sz w:val="22"/>
          <w:szCs w:val="22"/>
        </w:rPr>
        <w:lastRenderedPageBreak/>
        <w:t>ПРОЕКТ</w:t>
      </w:r>
    </w:p>
    <w:p w:rsidR="00D62E33" w:rsidRDefault="00D62E33" w:rsidP="00D62E33">
      <w:pPr>
        <w:pStyle w:val="ConsNonformat"/>
        <w:jc w:val="both"/>
        <w:rPr>
          <w:rFonts w:ascii="Times New Roman" w:hAnsi="Times New Roman" w:cs="Times New Roman"/>
          <w:sz w:val="22"/>
          <w:szCs w:val="22"/>
        </w:rPr>
      </w:pPr>
    </w:p>
    <w:p w:rsidR="00D62E33" w:rsidRDefault="00D62E33" w:rsidP="00D62E33">
      <w:pPr>
        <w:pStyle w:val="xl28"/>
        <w:pBdr>
          <w:left w:val="none" w:sz="0" w:space="0" w:color="auto"/>
        </w:pBdr>
        <w:tabs>
          <w:tab w:val="left" w:pos="7380"/>
        </w:tabs>
        <w:spacing w:before="0" w:beforeAutospacing="0" w:after="0" w:afterAutospacing="0"/>
        <w:rPr>
          <w:rFonts w:ascii="Times New Roman" w:hAnsi="Times New Roman"/>
          <w:sz w:val="22"/>
          <w:szCs w:val="22"/>
        </w:rPr>
      </w:pPr>
      <w:r>
        <w:rPr>
          <w:rFonts w:ascii="Times New Roman" w:hAnsi="Times New Roman"/>
          <w:sz w:val="22"/>
          <w:szCs w:val="22"/>
        </w:rPr>
        <w:t xml:space="preserve">МУНИЦИПАЛЬНОГО КОНТРАКТА </w:t>
      </w:r>
    </w:p>
    <w:p w:rsidR="00D62E33" w:rsidRDefault="00D62E33" w:rsidP="00D62E33">
      <w:pPr>
        <w:spacing w:after="0"/>
        <w:jc w:val="center"/>
        <w:rPr>
          <w:rFonts w:ascii="Times New Roman" w:hAnsi="Times New Roman" w:cs="Times New Roman"/>
        </w:rPr>
      </w:pP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"___"__________ 20__г.</w:t>
      </w:r>
    </w:p>
    <w:p w:rsidR="00D62E33" w:rsidRDefault="00D62E33" w:rsidP="00D62E33">
      <w:pPr>
        <w:spacing w:after="0"/>
        <w:jc w:val="center"/>
        <w:rPr>
          <w:rFonts w:ascii="Times New Roman" w:hAnsi="Times New Roman" w:cs="Times New Roman"/>
        </w:rPr>
      </w:pPr>
    </w:p>
    <w:p w:rsidR="00D62E33" w:rsidRDefault="00D62E33" w:rsidP="00D62E33">
      <w:pPr>
        <w:shd w:val="clear" w:color="auto" w:fill="FFFFFF"/>
        <w:spacing w:after="0" w:line="254" w:lineRule="exact"/>
        <w:ind w:firstLine="567"/>
        <w:rPr>
          <w:rFonts w:ascii="Times New Roman" w:hAnsi="Times New Roman" w:cs="Times New Roman"/>
        </w:rPr>
      </w:pPr>
      <w:r>
        <w:rPr>
          <w:rFonts w:ascii="Times New Roman" w:hAnsi="Times New Roman" w:cs="Times New Roman"/>
          <w:bCs/>
        </w:rPr>
        <w:t xml:space="preserve">Муниципальное бюджетное учреждение « Централизованная библиотечная система г. </w:t>
      </w:r>
      <w:proofErr w:type="spellStart"/>
      <w:r>
        <w:rPr>
          <w:rFonts w:ascii="Times New Roman" w:hAnsi="Times New Roman" w:cs="Times New Roman"/>
          <w:bCs/>
        </w:rPr>
        <w:t>Югорска</w:t>
      </w:r>
      <w:proofErr w:type="spellEnd"/>
      <w:r>
        <w:rPr>
          <w:rFonts w:ascii="Times New Roman" w:hAnsi="Times New Roman" w:cs="Times New Roman"/>
          <w:bCs/>
        </w:rPr>
        <w:t xml:space="preserve">», </w:t>
      </w:r>
      <w:r>
        <w:rPr>
          <w:rFonts w:ascii="Times New Roman" w:hAnsi="Times New Roman" w:cs="Times New Roman"/>
        </w:rPr>
        <w:t xml:space="preserve">именуемое в дальнейшем </w:t>
      </w:r>
      <w:r>
        <w:rPr>
          <w:rFonts w:ascii="Times New Roman" w:hAnsi="Times New Roman" w:cs="Times New Roman"/>
          <w:bCs/>
        </w:rPr>
        <w:t xml:space="preserve">«Покупатель» </w:t>
      </w:r>
      <w:r>
        <w:rPr>
          <w:rFonts w:ascii="Times New Roman" w:hAnsi="Times New Roman" w:cs="Times New Roman"/>
        </w:rPr>
        <w:t xml:space="preserve">в лице  директора  </w:t>
      </w:r>
      <w:proofErr w:type="spellStart"/>
      <w:r>
        <w:rPr>
          <w:rFonts w:ascii="Times New Roman" w:hAnsi="Times New Roman" w:cs="Times New Roman"/>
        </w:rPr>
        <w:t>Хвощевской</w:t>
      </w:r>
      <w:proofErr w:type="spellEnd"/>
      <w:r>
        <w:rPr>
          <w:rFonts w:ascii="Times New Roman" w:hAnsi="Times New Roman" w:cs="Times New Roman"/>
        </w:rPr>
        <w:t xml:space="preserve"> Татьяны Витальевны</w:t>
      </w:r>
      <w:proofErr w:type="gramStart"/>
      <w:r>
        <w:rPr>
          <w:rFonts w:ascii="Times New Roman" w:hAnsi="Times New Roman" w:cs="Times New Roman"/>
        </w:rPr>
        <w:t xml:space="preserve">  ,</w:t>
      </w:r>
      <w:proofErr w:type="gramEnd"/>
      <w:r>
        <w:rPr>
          <w:rFonts w:ascii="Times New Roman" w:hAnsi="Times New Roman" w:cs="Times New Roman"/>
        </w:rPr>
        <w:t xml:space="preserve"> действующего на основании устава, с одной стороны и _______________</w:t>
      </w:r>
      <w:r>
        <w:rPr>
          <w:rFonts w:ascii="Times New Roman" w:hAnsi="Times New Roman" w:cs="Times New Roman"/>
          <w:bCs/>
          <w:iCs/>
        </w:rPr>
        <w:t>, именуемое в дальнейшем «Поставщик», в лице ___________________, действующего на основании _______________, с другой стороны, вместе по тексту настоящего Контракта именуемые Стороны, заключили настоящий контракт о нижеследующем</w:t>
      </w:r>
      <w:r>
        <w:rPr>
          <w:rFonts w:ascii="Times New Roman" w:hAnsi="Times New Roman" w:cs="Times New Roman"/>
        </w:rPr>
        <w:t>:</w:t>
      </w:r>
    </w:p>
    <w:p w:rsidR="00D62E33" w:rsidRDefault="00D62E33" w:rsidP="00D62E33">
      <w:pPr>
        <w:pStyle w:val="3"/>
        <w:spacing w:after="0"/>
        <w:ind w:firstLine="360"/>
        <w:rPr>
          <w:sz w:val="22"/>
          <w:szCs w:val="22"/>
        </w:rPr>
      </w:pPr>
    </w:p>
    <w:p w:rsidR="00D62E33" w:rsidRDefault="00D62E33" w:rsidP="00D62E33">
      <w:pPr>
        <w:spacing w:after="0"/>
        <w:jc w:val="center"/>
        <w:outlineLvl w:val="0"/>
        <w:rPr>
          <w:rFonts w:ascii="Times New Roman" w:hAnsi="Times New Roman" w:cs="Times New Roman"/>
          <w:b/>
          <w:bCs/>
        </w:rPr>
      </w:pPr>
      <w:r>
        <w:rPr>
          <w:rFonts w:ascii="Times New Roman" w:hAnsi="Times New Roman" w:cs="Times New Roman"/>
          <w:b/>
          <w:bCs/>
        </w:rPr>
        <w:t>1.Предмет и общие условия контракта</w:t>
      </w:r>
    </w:p>
    <w:p w:rsidR="00D62E33" w:rsidRDefault="00D62E33" w:rsidP="00D62E33">
      <w:pPr>
        <w:pStyle w:val="a4"/>
        <w:tabs>
          <w:tab w:val="left" w:pos="360"/>
          <w:tab w:val="left" w:pos="540"/>
          <w:tab w:val="left" w:pos="720"/>
          <w:tab w:val="left" w:pos="900"/>
        </w:tabs>
        <w:rPr>
          <w:sz w:val="22"/>
          <w:szCs w:val="22"/>
        </w:rPr>
      </w:pPr>
      <w:r>
        <w:rPr>
          <w:sz w:val="22"/>
          <w:szCs w:val="22"/>
        </w:rPr>
        <w:t xml:space="preserve">1.1 Данный контракт заключается по результатам рассмотрения и оценки котировочных заявок </w:t>
      </w:r>
      <w:r>
        <w:rPr>
          <w:b/>
          <w:bCs/>
          <w:sz w:val="22"/>
          <w:szCs w:val="22"/>
        </w:rPr>
        <w:t>(Протокол от “____”________ 20__ №____).</w:t>
      </w:r>
    </w:p>
    <w:p w:rsidR="00D62E33" w:rsidRDefault="00D62E33" w:rsidP="00D62E33">
      <w:pPr>
        <w:pStyle w:val="a3"/>
        <w:spacing w:before="0" w:line="240" w:lineRule="auto"/>
        <w:rPr>
          <w:sz w:val="22"/>
          <w:szCs w:val="22"/>
          <w:u w:val="single"/>
        </w:rPr>
      </w:pPr>
      <w:r>
        <w:rPr>
          <w:sz w:val="22"/>
          <w:szCs w:val="22"/>
        </w:rPr>
        <w:t>1.2 Поставщик обязуется поставить Покупателю канцелярские товары</w:t>
      </w:r>
      <w:r>
        <w:rPr>
          <w:b/>
          <w:bCs/>
          <w:sz w:val="22"/>
          <w:szCs w:val="22"/>
        </w:rPr>
        <w:t xml:space="preserve">, </w:t>
      </w:r>
      <w:r>
        <w:rPr>
          <w:b/>
          <w:sz w:val="22"/>
          <w:szCs w:val="22"/>
        </w:rPr>
        <w:t xml:space="preserve">(далее Товар) </w:t>
      </w:r>
      <w:r>
        <w:rPr>
          <w:sz w:val="22"/>
          <w:szCs w:val="22"/>
        </w:rPr>
        <w:t>на условиях Контракта, согласно протоколу Единой комиссии по размещению заказов, а Покупатель обязуется принять и оплатить Товар</w:t>
      </w:r>
    </w:p>
    <w:p w:rsidR="00D62E33" w:rsidRDefault="00D62E33" w:rsidP="00D62E33">
      <w:pPr>
        <w:pStyle w:val="a4"/>
        <w:tabs>
          <w:tab w:val="left" w:pos="360"/>
          <w:tab w:val="num" w:pos="1620"/>
        </w:tabs>
        <w:spacing w:before="60"/>
        <w:rPr>
          <w:sz w:val="22"/>
          <w:szCs w:val="22"/>
        </w:rPr>
      </w:pPr>
      <w:proofErr w:type="gramStart"/>
      <w:r>
        <w:rPr>
          <w:sz w:val="22"/>
          <w:szCs w:val="22"/>
        </w:rPr>
        <w:t>1.3 Наименование, характеристики, количество, ассортимент, а также цена поставляемого Товара указаны в спецификации заявки, являющимся неотъемлемой частью настоящего контракта.</w:t>
      </w:r>
      <w:proofErr w:type="gramEnd"/>
    </w:p>
    <w:p w:rsidR="00D62E33" w:rsidRDefault="00D62E33" w:rsidP="00D62E33">
      <w:pPr>
        <w:pStyle w:val="a4"/>
        <w:tabs>
          <w:tab w:val="left" w:pos="360"/>
          <w:tab w:val="num" w:pos="1620"/>
        </w:tabs>
        <w:rPr>
          <w:sz w:val="22"/>
          <w:szCs w:val="22"/>
        </w:rPr>
      </w:pPr>
      <w:r>
        <w:rPr>
          <w:bCs/>
          <w:sz w:val="22"/>
          <w:szCs w:val="22"/>
        </w:rPr>
        <w:t>1.4</w:t>
      </w:r>
      <w:r>
        <w:rPr>
          <w:b/>
          <w:bCs/>
          <w:sz w:val="22"/>
          <w:szCs w:val="22"/>
        </w:rPr>
        <w:t xml:space="preserve"> Общая стоимость поставляемого Товара составляет</w:t>
      </w:r>
      <w:proofErr w:type="gramStart"/>
      <w:r>
        <w:rPr>
          <w:b/>
          <w:bCs/>
          <w:sz w:val="22"/>
          <w:szCs w:val="22"/>
        </w:rPr>
        <w:t xml:space="preserve"> _____(____) </w:t>
      </w:r>
      <w:proofErr w:type="gramEnd"/>
      <w:r>
        <w:rPr>
          <w:b/>
          <w:bCs/>
          <w:sz w:val="22"/>
          <w:szCs w:val="22"/>
        </w:rPr>
        <w:t>рублей __ копеек.</w:t>
      </w:r>
      <w:r>
        <w:rPr>
          <w:bCs/>
          <w:sz w:val="22"/>
          <w:szCs w:val="22"/>
        </w:rPr>
        <w:t xml:space="preserve"> В цену товара должны быть включены расходы на транспортировку, страхование, уплату таможенных пошлин, налогов, сборов, и других обязательных платежей, включая НДС.</w:t>
      </w:r>
    </w:p>
    <w:p w:rsidR="00D62E33" w:rsidRDefault="00D62E33" w:rsidP="00D62E33">
      <w:pPr>
        <w:pStyle w:val="a4"/>
        <w:tabs>
          <w:tab w:val="left" w:pos="360"/>
        </w:tabs>
        <w:rPr>
          <w:sz w:val="22"/>
          <w:szCs w:val="22"/>
        </w:rPr>
      </w:pPr>
      <w:r>
        <w:rPr>
          <w:bCs/>
          <w:sz w:val="22"/>
          <w:szCs w:val="22"/>
        </w:rPr>
        <w:t>1.5</w:t>
      </w:r>
      <w:r>
        <w:rPr>
          <w:b/>
          <w:bCs/>
          <w:sz w:val="22"/>
          <w:szCs w:val="22"/>
        </w:rPr>
        <w:t xml:space="preserve"> </w:t>
      </w:r>
      <w:r>
        <w:rPr>
          <w:sz w:val="22"/>
          <w:szCs w:val="22"/>
        </w:rPr>
        <w:t>Товар Поставщик обязуется передать в собственность Покупателя установленного количества, качества,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контракта.</w:t>
      </w:r>
    </w:p>
    <w:p w:rsidR="00D62E33" w:rsidRPr="00D62E33" w:rsidRDefault="00D62E33" w:rsidP="00D62E33">
      <w:pPr>
        <w:pStyle w:val="2"/>
        <w:tabs>
          <w:tab w:val="left" w:pos="360"/>
        </w:tabs>
        <w:spacing w:after="0" w:line="240" w:lineRule="auto"/>
        <w:ind w:left="0"/>
        <w:jc w:val="center"/>
        <w:rPr>
          <w:rFonts w:ascii="Times New Roman" w:hAnsi="Times New Roman" w:cs="Times New Roman"/>
          <w:b/>
          <w:bCs/>
        </w:rPr>
      </w:pPr>
      <w:r w:rsidRPr="00D62E33">
        <w:rPr>
          <w:rFonts w:ascii="Times New Roman" w:hAnsi="Times New Roman" w:cs="Times New Roman"/>
          <w:b/>
          <w:bCs/>
        </w:rPr>
        <w:t>2. Риск случайной гибели товара</w:t>
      </w:r>
    </w:p>
    <w:p w:rsidR="00D62E33" w:rsidRPr="00D62E33" w:rsidRDefault="00D62E33" w:rsidP="00D62E33">
      <w:pPr>
        <w:pStyle w:val="a9"/>
        <w:spacing w:after="0"/>
        <w:outlineLvl w:val="0"/>
        <w:rPr>
          <w:rFonts w:ascii="Times New Roman" w:hAnsi="Times New Roman" w:cs="Times New Roman"/>
        </w:rPr>
      </w:pPr>
      <w:r w:rsidRPr="00D62E33">
        <w:rPr>
          <w:rFonts w:ascii="Times New Roman" w:hAnsi="Times New Roman" w:cs="Times New Roman"/>
        </w:rPr>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D62E33" w:rsidRDefault="00D62E33" w:rsidP="00D62E33">
      <w:pPr>
        <w:pStyle w:val="a9"/>
        <w:spacing w:after="0"/>
        <w:jc w:val="center"/>
        <w:outlineLvl w:val="0"/>
        <w:rPr>
          <w:b/>
          <w:bCs/>
        </w:rPr>
      </w:pPr>
      <w:r>
        <w:rPr>
          <w:b/>
          <w:bCs/>
        </w:rPr>
        <w:t>3. Порядок поставки товаров</w:t>
      </w:r>
    </w:p>
    <w:p w:rsidR="00D62E33" w:rsidRDefault="00D62E33" w:rsidP="00D62E33">
      <w:pPr>
        <w:tabs>
          <w:tab w:val="left" w:pos="-57"/>
          <w:tab w:val="left" w:pos="399"/>
        </w:tabs>
        <w:spacing w:after="0"/>
        <w:rPr>
          <w:rFonts w:ascii="Times New Roman" w:hAnsi="Times New Roman" w:cs="Times New Roman"/>
        </w:rPr>
      </w:pPr>
      <w:r>
        <w:rPr>
          <w:rFonts w:ascii="Times New Roman" w:hAnsi="Times New Roman" w:cs="Times New Roman"/>
        </w:rPr>
        <w:t xml:space="preserve">3.1. Поставщик осуществляет поставку Товара по следующему адресу: </w:t>
      </w:r>
    </w:p>
    <w:p w:rsidR="00D62E33" w:rsidRDefault="00D62E33" w:rsidP="00D62E33">
      <w:pPr>
        <w:tabs>
          <w:tab w:val="left" w:pos="-57"/>
          <w:tab w:val="left" w:pos="399"/>
        </w:tabs>
        <w:spacing w:after="0"/>
        <w:rPr>
          <w:rFonts w:ascii="Times New Roman" w:hAnsi="Times New Roman" w:cs="Times New Roman"/>
        </w:rPr>
      </w:pPr>
      <w:r>
        <w:rPr>
          <w:rFonts w:ascii="Times New Roman" w:hAnsi="Times New Roman" w:cs="Times New Roman"/>
        </w:rPr>
        <w:t xml:space="preserve">628260 Тюменская область, Ханты-Мансийский </w:t>
      </w:r>
      <w:proofErr w:type="gramStart"/>
      <w:r>
        <w:rPr>
          <w:rFonts w:ascii="Times New Roman" w:hAnsi="Times New Roman" w:cs="Times New Roman"/>
        </w:rPr>
        <w:t>автономный</w:t>
      </w:r>
      <w:proofErr w:type="gramEnd"/>
      <w:r>
        <w:rPr>
          <w:rFonts w:ascii="Times New Roman" w:hAnsi="Times New Roman" w:cs="Times New Roman"/>
        </w:rPr>
        <w:t xml:space="preserve"> </w:t>
      </w:r>
      <w:proofErr w:type="spellStart"/>
      <w:r>
        <w:rPr>
          <w:rFonts w:ascii="Times New Roman" w:hAnsi="Times New Roman" w:cs="Times New Roman"/>
        </w:rPr>
        <w:t>округ-Югра</w:t>
      </w:r>
      <w:proofErr w:type="spellEnd"/>
      <w:r>
        <w:rPr>
          <w:rFonts w:ascii="Times New Roman" w:hAnsi="Times New Roman" w:cs="Times New Roman"/>
        </w:rPr>
        <w:t xml:space="preserve">, г. </w:t>
      </w:r>
      <w:proofErr w:type="spellStart"/>
      <w:r>
        <w:rPr>
          <w:rFonts w:ascii="Times New Roman" w:hAnsi="Times New Roman" w:cs="Times New Roman"/>
        </w:rPr>
        <w:t>Югорск</w:t>
      </w:r>
      <w:proofErr w:type="spellEnd"/>
      <w:r>
        <w:rPr>
          <w:rFonts w:ascii="Times New Roman" w:hAnsi="Times New Roman" w:cs="Times New Roman"/>
        </w:rPr>
        <w:t>, ул. Новая, 3а</w:t>
      </w:r>
    </w:p>
    <w:p w:rsidR="00D62E33" w:rsidRDefault="00D62E33" w:rsidP="00D62E33">
      <w:pPr>
        <w:tabs>
          <w:tab w:val="left" w:pos="-57"/>
        </w:tabs>
        <w:spacing w:after="0"/>
        <w:rPr>
          <w:rFonts w:ascii="Times New Roman" w:hAnsi="Times New Roman" w:cs="Times New Roman"/>
          <w:b/>
          <w:bCs/>
        </w:rPr>
      </w:pPr>
      <w:r>
        <w:rPr>
          <w:rFonts w:ascii="Times New Roman" w:hAnsi="Times New Roman" w:cs="Times New Roman"/>
        </w:rPr>
        <w:t>3.2. Поставка по данному контракту осуществляется в течение</w:t>
      </w:r>
      <w:r>
        <w:rPr>
          <w:rFonts w:ascii="Times New Roman" w:hAnsi="Times New Roman" w:cs="Times New Roman"/>
          <w:b/>
          <w:bCs/>
        </w:rPr>
        <w:t xml:space="preserve"> - 10 дней после заключения контракта. </w:t>
      </w:r>
    </w:p>
    <w:p w:rsidR="00D62E33" w:rsidRDefault="00D62E33" w:rsidP="00D62E33">
      <w:pPr>
        <w:tabs>
          <w:tab w:val="left" w:pos="-57"/>
        </w:tabs>
        <w:spacing w:after="0"/>
        <w:rPr>
          <w:rFonts w:ascii="Times New Roman" w:hAnsi="Times New Roman" w:cs="Times New Roman"/>
        </w:rPr>
      </w:pPr>
      <w:r>
        <w:rPr>
          <w:rFonts w:ascii="Times New Roman" w:hAnsi="Times New Roman" w:cs="Times New Roman"/>
        </w:rPr>
        <w:t>3.3. Покупатель обязуется предпринять все надлежащие меры, обеспечивающие принятие Товара.</w:t>
      </w:r>
    </w:p>
    <w:p w:rsidR="00D62E33" w:rsidRDefault="00D62E33" w:rsidP="00D62E33">
      <w:pPr>
        <w:spacing w:after="0"/>
        <w:rPr>
          <w:rFonts w:ascii="Times New Roman" w:hAnsi="Times New Roman" w:cs="Times New Roman"/>
        </w:rPr>
      </w:pPr>
      <w:r>
        <w:rPr>
          <w:rFonts w:ascii="Times New Roman" w:hAnsi="Times New Roman" w:cs="Times New Roman"/>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D62E33" w:rsidRDefault="00D62E33" w:rsidP="00D62E33">
      <w:pPr>
        <w:spacing w:after="0"/>
        <w:jc w:val="center"/>
        <w:rPr>
          <w:rFonts w:ascii="Times New Roman" w:hAnsi="Times New Roman" w:cs="Times New Roman"/>
          <w:b/>
          <w:bCs/>
        </w:rPr>
      </w:pPr>
      <w:r>
        <w:rPr>
          <w:rFonts w:ascii="Times New Roman" w:hAnsi="Times New Roman" w:cs="Times New Roman"/>
          <w:b/>
          <w:bCs/>
        </w:rPr>
        <w:t>4. Транспортные условия</w:t>
      </w:r>
    </w:p>
    <w:p w:rsidR="00D62E33" w:rsidRDefault="00D62E33" w:rsidP="00D62E33">
      <w:pPr>
        <w:spacing w:after="0"/>
        <w:rPr>
          <w:rFonts w:ascii="Times New Roman" w:hAnsi="Times New Roman" w:cs="Times New Roman"/>
          <w:color w:val="000000"/>
        </w:rPr>
      </w:pPr>
      <w:r>
        <w:rPr>
          <w:rFonts w:ascii="Times New Roman" w:hAnsi="Times New Roman" w:cs="Times New Roman"/>
        </w:rPr>
        <w:t xml:space="preserve"> 4.1. Доставка по настоящему договору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w:t>
      </w:r>
    </w:p>
    <w:p w:rsidR="00AB57EC" w:rsidRDefault="00AB57EC" w:rsidP="00AB57EC">
      <w:pPr>
        <w:spacing w:after="0"/>
        <w:rPr>
          <w:rFonts w:ascii="Times New Roman" w:hAnsi="Times New Roman" w:cs="Times New Roman"/>
        </w:rPr>
      </w:pPr>
    </w:p>
    <w:p w:rsidR="00AB57EC" w:rsidRDefault="00AB57EC" w:rsidP="00AB57EC">
      <w:pPr>
        <w:spacing w:after="0"/>
        <w:rPr>
          <w:rFonts w:ascii="Times New Roman" w:hAnsi="Times New Roman" w:cs="Times New Roman"/>
        </w:rPr>
      </w:pPr>
    </w:p>
    <w:p w:rsidR="00AB57EC" w:rsidRDefault="00AB57EC" w:rsidP="00AB57EC">
      <w:pPr>
        <w:spacing w:after="0"/>
        <w:rPr>
          <w:rFonts w:ascii="Times New Roman" w:hAnsi="Times New Roman" w:cs="Times New Roman"/>
        </w:rPr>
      </w:pPr>
    </w:p>
    <w:p w:rsidR="00AB57EC" w:rsidRDefault="00AB57EC" w:rsidP="00AB57EC">
      <w:pPr>
        <w:spacing w:after="0"/>
        <w:rPr>
          <w:rFonts w:ascii="Times New Roman" w:hAnsi="Times New Roman" w:cs="Times New Roman"/>
        </w:rPr>
      </w:pPr>
      <w:r>
        <w:rPr>
          <w:rFonts w:ascii="Times New Roman" w:hAnsi="Times New Roman" w:cs="Times New Roman"/>
        </w:rPr>
        <w:t>Поставщик:                                                                              Покупатель:</w:t>
      </w:r>
    </w:p>
    <w:p w:rsidR="00AB57EC" w:rsidRDefault="00AB57EC" w:rsidP="00AB57EC">
      <w:pPr>
        <w:spacing w:after="0"/>
        <w:jc w:val="right"/>
        <w:rPr>
          <w:rFonts w:ascii="Times New Roman" w:hAnsi="Times New Roman" w:cs="Times New Roman"/>
        </w:rPr>
      </w:pPr>
      <w:r>
        <w:rPr>
          <w:rFonts w:ascii="Times New Roman" w:hAnsi="Times New Roman" w:cs="Times New Roman"/>
        </w:rPr>
        <w:t xml:space="preserve">___________________________                                              Директор  МБУ «ЦБС г. </w:t>
      </w:r>
      <w:proofErr w:type="spellStart"/>
      <w:r>
        <w:rPr>
          <w:rFonts w:ascii="Times New Roman" w:hAnsi="Times New Roman" w:cs="Times New Roman"/>
        </w:rPr>
        <w:t>Югорска</w:t>
      </w:r>
      <w:proofErr w:type="spellEnd"/>
      <w:r>
        <w:rPr>
          <w:rFonts w:ascii="Times New Roman" w:hAnsi="Times New Roman" w:cs="Times New Roman"/>
        </w:rPr>
        <w:t xml:space="preserve">»                                                                                                                                                                     ______Т.В. </w:t>
      </w:r>
      <w:proofErr w:type="spellStart"/>
      <w:r>
        <w:rPr>
          <w:rFonts w:ascii="Times New Roman" w:hAnsi="Times New Roman" w:cs="Times New Roman"/>
        </w:rPr>
        <w:t>Хвощевская</w:t>
      </w:r>
      <w:proofErr w:type="spellEnd"/>
    </w:p>
    <w:p w:rsidR="00AB57EC" w:rsidRDefault="00AB57EC" w:rsidP="00D62E33">
      <w:pPr>
        <w:tabs>
          <w:tab w:val="left" w:pos="708"/>
        </w:tabs>
        <w:spacing w:after="0"/>
        <w:jc w:val="center"/>
        <w:outlineLvl w:val="0"/>
        <w:rPr>
          <w:rFonts w:ascii="Times New Roman" w:hAnsi="Times New Roman" w:cs="Times New Roman"/>
          <w:b/>
          <w:bCs/>
        </w:rPr>
      </w:pPr>
    </w:p>
    <w:p w:rsidR="00D62E33" w:rsidRDefault="00D62E33" w:rsidP="00D62E33">
      <w:pPr>
        <w:tabs>
          <w:tab w:val="left" w:pos="708"/>
        </w:tabs>
        <w:spacing w:after="0"/>
        <w:jc w:val="center"/>
        <w:outlineLvl w:val="0"/>
        <w:rPr>
          <w:rFonts w:ascii="Times New Roman" w:hAnsi="Times New Roman" w:cs="Times New Roman"/>
          <w:b/>
          <w:bCs/>
        </w:rPr>
      </w:pPr>
      <w:r>
        <w:rPr>
          <w:rFonts w:ascii="Times New Roman" w:hAnsi="Times New Roman" w:cs="Times New Roman"/>
          <w:b/>
          <w:bCs/>
        </w:rPr>
        <w:lastRenderedPageBreak/>
        <w:t>5. Цена и порядок расчетов</w:t>
      </w:r>
    </w:p>
    <w:p w:rsidR="00D62E33" w:rsidRDefault="00D62E33" w:rsidP="00D62E33">
      <w:pPr>
        <w:spacing w:after="0"/>
        <w:rPr>
          <w:rFonts w:ascii="Times New Roman" w:hAnsi="Times New Roman" w:cs="Times New Roman"/>
        </w:rPr>
      </w:pPr>
      <w:r>
        <w:rPr>
          <w:rFonts w:ascii="Times New Roman" w:hAnsi="Times New Roman" w:cs="Times New Roman"/>
        </w:rPr>
        <w:t>5.1. Цена на Товар по Контракту зафиксирована в протоколе единой комиссии по размещению заказа и не может изменяться на протяжении действия контракта.</w:t>
      </w:r>
    </w:p>
    <w:p w:rsidR="00D62E33" w:rsidRDefault="00D62E33" w:rsidP="00D62E33">
      <w:pPr>
        <w:spacing w:after="0"/>
        <w:rPr>
          <w:rFonts w:ascii="Times New Roman" w:hAnsi="Times New Roman" w:cs="Times New Roman"/>
        </w:rPr>
      </w:pPr>
    </w:p>
    <w:p w:rsidR="00D62E33" w:rsidRDefault="00D62E33" w:rsidP="00D62E33">
      <w:pPr>
        <w:spacing w:after="0"/>
        <w:rPr>
          <w:rFonts w:ascii="Times New Roman" w:hAnsi="Times New Roman" w:cs="Times New Roman"/>
        </w:rPr>
      </w:pPr>
      <w:r>
        <w:rPr>
          <w:rFonts w:ascii="Times New Roman" w:hAnsi="Times New Roman" w:cs="Times New Roman"/>
        </w:rPr>
        <w:t>5.2</w:t>
      </w:r>
      <w:r>
        <w:rPr>
          <w:rFonts w:ascii="Times New Roman" w:hAnsi="Times New Roman" w:cs="Times New Roman"/>
          <w:b/>
          <w:bCs/>
        </w:rPr>
        <w:t xml:space="preserve">. </w:t>
      </w:r>
      <w:r>
        <w:rPr>
          <w:rFonts w:ascii="Times New Roman" w:hAnsi="Times New Roman" w:cs="Times New Roman"/>
        </w:rPr>
        <w:t>Оплата производится безналичным перечислением на счет Поставщика безналичным перечислением в течение 15 банковских дней после подписания товарной накладной.</w:t>
      </w:r>
    </w:p>
    <w:p w:rsidR="00D62E33" w:rsidRDefault="00D62E33" w:rsidP="00D62E33">
      <w:pPr>
        <w:tabs>
          <w:tab w:val="left" w:pos="708"/>
        </w:tabs>
        <w:spacing w:after="0"/>
        <w:jc w:val="both"/>
        <w:rPr>
          <w:rFonts w:ascii="Times New Roman" w:hAnsi="Times New Roman" w:cs="Times New Roman"/>
          <w:b/>
          <w:bCs/>
        </w:rPr>
      </w:pPr>
      <w:r>
        <w:rPr>
          <w:rFonts w:ascii="Times New Roman" w:hAnsi="Times New Roman" w:cs="Times New Roman"/>
          <w:bCs/>
        </w:rPr>
        <w:t>5.3.</w:t>
      </w:r>
      <w:r>
        <w:rPr>
          <w:rFonts w:ascii="Times New Roman" w:hAnsi="Times New Roman" w:cs="Times New Roman"/>
          <w:b/>
          <w:bCs/>
        </w:rPr>
        <w:t xml:space="preserve"> </w:t>
      </w:r>
      <w:r>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Pr>
          <w:rFonts w:ascii="Times New Roman" w:hAnsi="Times New Roman" w:cs="Times New Roman"/>
          <w:b/>
          <w:bCs/>
        </w:rPr>
        <w:t>.</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5.4.</w:t>
      </w:r>
      <w:r>
        <w:rPr>
          <w:rFonts w:ascii="Times New Roman" w:hAnsi="Times New Roman" w:cs="Times New Roman"/>
          <w:b/>
          <w:bCs/>
        </w:rPr>
        <w:t xml:space="preserve"> </w:t>
      </w:r>
      <w:r>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D62E33" w:rsidRDefault="00D62E33" w:rsidP="00D62E33">
      <w:pPr>
        <w:pStyle w:val="31"/>
        <w:tabs>
          <w:tab w:val="clear" w:pos="0"/>
          <w:tab w:val="left" w:pos="708"/>
        </w:tabs>
        <w:spacing w:before="0"/>
        <w:rPr>
          <w:sz w:val="22"/>
          <w:szCs w:val="22"/>
        </w:rPr>
      </w:pPr>
      <w:r>
        <w:rPr>
          <w:sz w:val="22"/>
          <w:szCs w:val="22"/>
        </w:rPr>
        <w:t>6. Ответственность сторон</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 xml:space="preserve">6.1.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его сторонами применяется независимо от того, в чьей собственности в тот момент находился Товар. </w:t>
      </w: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rPr>
        <w:t>6.1.1. В случае просрочки исполнения поставщиком обязательства, предусмотренного муниципальным контрактом, заказчик вправе потребовать уплату неустойки (штрафа). Неустойка (штраф</w:t>
      </w:r>
      <w:proofErr w:type="gramStart"/>
      <w:r>
        <w:rPr>
          <w:rFonts w:ascii="Times New Roman" w:hAnsi="Times New Roman" w:cs="Times New Roman"/>
        </w:rPr>
        <w:t>)н</w:t>
      </w:r>
      <w:proofErr w:type="gramEnd"/>
      <w:r>
        <w:rPr>
          <w:rFonts w:ascii="Times New Roman" w:hAnsi="Times New Roman" w:cs="Times New Roman"/>
        </w:rPr>
        <w:t>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муниципальным контрактом в размере одной трехсотой действующей на день уплаты неустойки (штрафа) ставки рефинансирования Центрального банка Российской Федерации. Поставщик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w:t>
      </w: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rPr>
        <w:t>6.1.2. В случае просрочки исполнения заказчиком обязательства, предусмотренного муниципальным контрактом, другая сторона вправе потребовать уплату неустойки (штрафа). Неустойка (штраф)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в размере одной трехсотой действующей на день уплаты неустойки (штрафа) ставки рефинансирования Центрального банка Российской Федерации. Покупатель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другой стороны.</w:t>
      </w: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bCs/>
        </w:rPr>
        <w:t>6.1.3.</w:t>
      </w:r>
      <w:r>
        <w:rPr>
          <w:rFonts w:ascii="Times New Roman" w:hAnsi="Times New Roman" w:cs="Times New Roman"/>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 </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6.1.4</w:t>
      </w:r>
      <w:r>
        <w:rPr>
          <w:rFonts w:ascii="Times New Roman" w:hAnsi="Times New Roman" w:cs="Times New Roman"/>
          <w:b/>
          <w:bCs/>
        </w:rPr>
        <w:t xml:space="preserve">. </w:t>
      </w:r>
      <w:r>
        <w:rPr>
          <w:rFonts w:ascii="Times New Roman" w:hAnsi="Times New Roman" w:cs="Times New Roman"/>
        </w:rPr>
        <w:t xml:space="preserve">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контракту, известить о них другую Сторону в письменной форме любыми способами (телефон, телеграф и др.), если только этому не будут препятствовать </w:t>
      </w:r>
      <w:proofErr w:type="gramStart"/>
      <w:r>
        <w:rPr>
          <w:rFonts w:ascii="Times New Roman" w:hAnsi="Times New Roman" w:cs="Times New Roman"/>
        </w:rPr>
        <w:t>выше указанные</w:t>
      </w:r>
      <w:proofErr w:type="gramEnd"/>
      <w:r>
        <w:rPr>
          <w:rFonts w:ascii="Times New Roman" w:hAnsi="Times New Roman" w:cs="Times New Roman"/>
        </w:rPr>
        <w:t xml:space="preserve">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контракту и сроки исполнения.</w:t>
      </w:r>
    </w:p>
    <w:p w:rsidR="00AB57EC" w:rsidRDefault="00AB57EC" w:rsidP="00D62E33">
      <w:pPr>
        <w:tabs>
          <w:tab w:val="left" w:pos="708"/>
        </w:tabs>
        <w:spacing w:after="0"/>
        <w:rPr>
          <w:rFonts w:ascii="Times New Roman" w:hAnsi="Times New Roman" w:cs="Times New Roman"/>
          <w:bCs/>
        </w:rPr>
      </w:pPr>
    </w:p>
    <w:p w:rsidR="00AB57EC" w:rsidRDefault="00AB57EC" w:rsidP="00AB57EC">
      <w:pPr>
        <w:spacing w:after="0"/>
        <w:rPr>
          <w:rFonts w:ascii="Times New Roman" w:hAnsi="Times New Roman" w:cs="Times New Roman"/>
        </w:rPr>
      </w:pPr>
      <w:r>
        <w:rPr>
          <w:rFonts w:ascii="Times New Roman" w:hAnsi="Times New Roman" w:cs="Times New Roman"/>
        </w:rPr>
        <w:t>Поставщик:                                                                               Покупатель:</w:t>
      </w:r>
    </w:p>
    <w:p w:rsidR="00AB57EC" w:rsidRDefault="00AB57EC" w:rsidP="00AB57EC">
      <w:pPr>
        <w:spacing w:after="0"/>
        <w:jc w:val="right"/>
        <w:rPr>
          <w:rFonts w:ascii="Times New Roman" w:hAnsi="Times New Roman" w:cs="Times New Roman"/>
        </w:rPr>
      </w:pPr>
      <w:r>
        <w:rPr>
          <w:rFonts w:ascii="Times New Roman" w:hAnsi="Times New Roman" w:cs="Times New Roman"/>
        </w:rPr>
        <w:t xml:space="preserve">___________________________                                              Директор  МБУ «ЦБС г. </w:t>
      </w:r>
      <w:proofErr w:type="spellStart"/>
      <w:r w:rsidR="008E28D6">
        <w:rPr>
          <w:rFonts w:ascii="Times New Roman" w:hAnsi="Times New Roman" w:cs="Times New Roman"/>
        </w:rPr>
        <w:t>Югорска</w:t>
      </w:r>
      <w:proofErr w:type="spellEnd"/>
      <w:r w:rsidR="008E28D6">
        <w:rPr>
          <w:rFonts w:ascii="Times New Roman" w:hAnsi="Times New Roman" w:cs="Times New Roman"/>
        </w:rPr>
        <w:t xml:space="preserve"> </w:t>
      </w:r>
      <w:r>
        <w:rPr>
          <w:rFonts w:ascii="Times New Roman" w:hAnsi="Times New Roman" w:cs="Times New Roman"/>
        </w:rPr>
        <w:t xml:space="preserve">»                                                                                                                                                                     ______Т.В. </w:t>
      </w:r>
      <w:proofErr w:type="spellStart"/>
      <w:r>
        <w:rPr>
          <w:rFonts w:ascii="Times New Roman" w:hAnsi="Times New Roman" w:cs="Times New Roman"/>
        </w:rPr>
        <w:t>Хвощевская</w:t>
      </w:r>
      <w:proofErr w:type="spellEnd"/>
    </w:p>
    <w:p w:rsidR="00AB57EC" w:rsidRDefault="00AB57EC" w:rsidP="00D62E33">
      <w:pPr>
        <w:tabs>
          <w:tab w:val="left" w:pos="708"/>
        </w:tabs>
        <w:spacing w:after="0"/>
        <w:rPr>
          <w:rFonts w:ascii="Times New Roman" w:hAnsi="Times New Roman" w:cs="Times New Roman"/>
          <w:bCs/>
        </w:rPr>
      </w:pP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bCs/>
        </w:rPr>
        <w:t>6.1.5.</w:t>
      </w:r>
      <w:r>
        <w:rPr>
          <w:rFonts w:ascii="Times New Roman" w:hAnsi="Times New Roman" w:cs="Times New Roman"/>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w:t>
      </w: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rPr>
        <w:t xml:space="preserve">быть </w:t>
      </w:r>
      <w:proofErr w:type="gramStart"/>
      <w:r>
        <w:rPr>
          <w:rFonts w:ascii="Times New Roman" w:hAnsi="Times New Roman" w:cs="Times New Roman"/>
        </w:rPr>
        <w:t>представлена</w:t>
      </w:r>
      <w:proofErr w:type="gramEnd"/>
      <w:r>
        <w:rPr>
          <w:rFonts w:ascii="Times New Roman" w:hAnsi="Times New Roman" w:cs="Times New Roman"/>
        </w:rPr>
        <w:t xml:space="preserve"> Стороной, для которой наступили указанные обстоятельств. Другой стороне в  максимально короткие сроки. </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6.1.6.</w:t>
      </w:r>
      <w:r>
        <w:rPr>
          <w:rFonts w:ascii="Times New Roman" w:hAnsi="Times New Roman" w:cs="Times New Roman"/>
        </w:rPr>
        <w:t xml:space="preserve"> В случае наступления обстоятельств непреодолимой силы срок исполнения обязатель</w:t>
      </w:r>
      <w:proofErr w:type="gramStart"/>
      <w:r>
        <w:rPr>
          <w:rFonts w:ascii="Times New Roman" w:hAnsi="Times New Roman" w:cs="Times New Roman"/>
        </w:rPr>
        <w:t>ств Ст</w:t>
      </w:r>
      <w:proofErr w:type="gramEnd"/>
      <w:r>
        <w:rPr>
          <w:rFonts w:ascii="Times New Roman" w:hAnsi="Times New Roman" w:cs="Times New Roman"/>
        </w:rPr>
        <w:t>орон по настоящему контракту автоматически отодвигается  соразмерно времени действия обстоятельств непреодолимой силы.</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6.1.7.</w:t>
      </w:r>
      <w:r>
        <w:rPr>
          <w:rFonts w:ascii="Times New Roman" w:hAnsi="Times New Roman" w:cs="Times New Roman"/>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6.1.8</w:t>
      </w:r>
      <w:r>
        <w:rPr>
          <w:rFonts w:ascii="Times New Roman" w:hAnsi="Times New Roman" w:cs="Times New Roman"/>
        </w:rPr>
        <w:t>.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 xml:space="preserve">6.2.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6.3. Устранение дефектов товара, выявленных при получении товара гарантийного, производится за счет Поставщика.</w:t>
      </w:r>
    </w:p>
    <w:p w:rsidR="00D62E33" w:rsidRDefault="00D62E33" w:rsidP="00D62E33">
      <w:pPr>
        <w:tabs>
          <w:tab w:val="left" w:pos="708"/>
        </w:tabs>
        <w:spacing w:after="0"/>
        <w:jc w:val="center"/>
        <w:rPr>
          <w:rFonts w:ascii="Times New Roman" w:hAnsi="Times New Roman" w:cs="Times New Roman"/>
          <w:b/>
        </w:rPr>
      </w:pPr>
      <w:r>
        <w:rPr>
          <w:rFonts w:ascii="Times New Roman" w:hAnsi="Times New Roman" w:cs="Times New Roman"/>
          <w:b/>
        </w:rPr>
        <w:t>7. Порядок разрешения споров</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 xml:space="preserve">7.1. </w:t>
      </w:r>
      <w:proofErr w:type="gramStart"/>
      <w:r>
        <w:rPr>
          <w:rFonts w:ascii="Times New Roman" w:hAnsi="Times New Roman" w:cs="Times New Roman"/>
        </w:rPr>
        <w:t>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roofErr w:type="gramEnd"/>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7.2.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D62E33" w:rsidRDefault="00D62E33" w:rsidP="00D62E33">
      <w:pPr>
        <w:tabs>
          <w:tab w:val="left" w:pos="708"/>
        </w:tabs>
        <w:spacing w:after="0"/>
        <w:rPr>
          <w:rFonts w:ascii="Times New Roman" w:hAnsi="Times New Roman" w:cs="Times New Roman"/>
        </w:rPr>
      </w:pPr>
    </w:p>
    <w:p w:rsidR="00D62E33" w:rsidRDefault="00D62E33" w:rsidP="00D62E33">
      <w:pPr>
        <w:tabs>
          <w:tab w:val="left" w:pos="708"/>
        </w:tabs>
        <w:spacing w:after="0"/>
        <w:jc w:val="center"/>
        <w:rPr>
          <w:rFonts w:ascii="Times New Roman" w:hAnsi="Times New Roman" w:cs="Times New Roman"/>
          <w:b/>
          <w:bCs/>
        </w:rPr>
      </w:pPr>
      <w:r>
        <w:rPr>
          <w:rFonts w:ascii="Times New Roman" w:hAnsi="Times New Roman" w:cs="Times New Roman"/>
          <w:b/>
          <w:bCs/>
        </w:rPr>
        <w:t>8. Действие Контракта во времени</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8.1. Настоящий контракт, вступает в силу со дня подписания его Сторонами,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договора.</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8.2</w:t>
      </w:r>
      <w:r>
        <w:rPr>
          <w:rFonts w:ascii="Times New Roman" w:hAnsi="Times New Roman" w:cs="Times New Roman"/>
        </w:rPr>
        <w:t xml:space="preserve">. Ни одна Сторона не вправе передавать свои права по настоящему контракту третьей стороне без письменного согласия другой Стороны. </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8.3. Контракт составлен в 2-х экземплярах, по одному для каждой из Сторон, имеющих одинаковую юридическую силу.</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8.4</w:t>
      </w:r>
      <w:r>
        <w:rPr>
          <w:rFonts w:ascii="Times New Roman" w:hAnsi="Times New Roman" w:cs="Times New Roman"/>
        </w:rPr>
        <w:t>. Все изменения, дополнения к настоящему контракту будут иметь силу, если они совершены в письменной форме и подписаны полномочными представителями.</w:t>
      </w:r>
    </w:p>
    <w:p w:rsidR="00D62E33" w:rsidRDefault="00D62E33" w:rsidP="00D62E33">
      <w:pPr>
        <w:tabs>
          <w:tab w:val="left" w:pos="708"/>
        </w:tabs>
        <w:spacing w:after="0"/>
        <w:jc w:val="center"/>
        <w:rPr>
          <w:rFonts w:ascii="Times New Roman" w:hAnsi="Times New Roman" w:cs="Times New Roman"/>
          <w:b/>
          <w:bCs/>
        </w:rPr>
      </w:pPr>
      <w:r>
        <w:rPr>
          <w:rFonts w:ascii="Times New Roman" w:hAnsi="Times New Roman" w:cs="Times New Roman"/>
          <w:b/>
          <w:bCs/>
        </w:rPr>
        <w:t>9. Дополнительные положения</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9.1.</w:t>
      </w:r>
      <w:r>
        <w:rPr>
          <w:rFonts w:ascii="Times New Roman" w:hAnsi="Times New Roman" w:cs="Times New Roman"/>
          <w:color w:val="000000"/>
        </w:rPr>
        <w:t xml:space="preserve"> Подписанный</w:t>
      </w:r>
      <w:r>
        <w:rPr>
          <w:rFonts w:ascii="Times New Roman" w:hAnsi="Times New Roman" w:cs="Times New Roman"/>
        </w:rPr>
        <w:t xml:space="preserve"> контракт незамедлительно отправляется в адрес Покупателя факсимильной связью, оригинал высылается почтой. </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 xml:space="preserve">9.2. Поставщик, не выславший в адрес Покупателя подписанный экземпляр контракта в указанный срок, признается уклоняющимся от заключения контракта, в соответствии с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Pr>
            <w:rFonts w:ascii="Times New Roman" w:hAnsi="Times New Roman" w:cs="Times New Roman"/>
          </w:rPr>
          <w:t>2005 г</w:t>
        </w:r>
      </w:smartTag>
      <w:r>
        <w:rPr>
          <w:rFonts w:ascii="Times New Roman" w:hAnsi="Times New Roman" w:cs="Times New Roman"/>
        </w:rPr>
        <w:t xml:space="preserve">. </w:t>
      </w:r>
    </w:p>
    <w:p w:rsidR="00AB57EC" w:rsidRDefault="00AB57EC" w:rsidP="00D62E33">
      <w:pPr>
        <w:tabs>
          <w:tab w:val="left" w:pos="708"/>
        </w:tabs>
        <w:spacing w:after="0"/>
        <w:rPr>
          <w:rFonts w:ascii="Times New Roman" w:hAnsi="Times New Roman" w:cs="Times New Roman"/>
        </w:rPr>
      </w:pP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rPr>
        <w:t>Поставщик:                                                                                 Покупатель</w:t>
      </w:r>
      <w:r w:rsidR="008E28D6">
        <w:rPr>
          <w:rFonts w:ascii="Times New Roman" w:hAnsi="Times New Roman" w:cs="Times New Roman"/>
        </w:rPr>
        <w:t>:</w:t>
      </w:r>
    </w:p>
    <w:p w:rsidR="00D62E33" w:rsidRDefault="00D62E33" w:rsidP="00D62E33">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 Централизованная библиотечная система </w:t>
      </w:r>
      <w:proofErr w:type="gramStart"/>
      <w:r>
        <w:rPr>
          <w:rFonts w:ascii="Times New Roman" w:hAnsi="Times New Roman" w:cs="Times New Roman"/>
        </w:rPr>
        <w:t>г</w:t>
      </w:r>
      <w:proofErr w:type="gramEnd"/>
      <w:r>
        <w:rPr>
          <w:rFonts w:ascii="Times New Roman" w:hAnsi="Times New Roman" w:cs="Times New Roman"/>
        </w:rPr>
        <w:t xml:space="preserve">. </w:t>
      </w:r>
      <w:proofErr w:type="spellStart"/>
      <w:r>
        <w:rPr>
          <w:rFonts w:ascii="Times New Roman" w:hAnsi="Times New Roman" w:cs="Times New Roman"/>
        </w:rPr>
        <w:t>Югорска</w:t>
      </w:r>
      <w:proofErr w:type="spellEnd"/>
      <w:r>
        <w:rPr>
          <w:rFonts w:ascii="Times New Roman" w:hAnsi="Times New Roman" w:cs="Times New Roman"/>
        </w:rPr>
        <w:t xml:space="preserve">»  </w:t>
      </w:r>
    </w:p>
    <w:p w:rsidR="00AB57EC" w:rsidRDefault="00AB57EC" w:rsidP="00AB57EC">
      <w:pPr>
        <w:tabs>
          <w:tab w:val="left" w:pos="708"/>
        </w:tabs>
        <w:spacing w:after="0"/>
        <w:rPr>
          <w:rFonts w:ascii="Times New Roman" w:hAnsi="Times New Roman" w:cs="Times New Roman"/>
        </w:rPr>
      </w:pPr>
      <w:r>
        <w:rPr>
          <w:rFonts w:ascii="Times New Roman" w:hAnsi="Times New Roman" w:cs="Times New Roman"/>
        </w:rPr>
        <w:t xml:space="preserve">                                                                                                                </w:t>
      </w:r>
      <w:r w:rsidR="00295D7C">
        <w:rPr>
          <w:rFonts w:ascii="Times New Roman" w:hAnsi="Times New Roman" w:cs="Times New Roman"/>
        </w:rPr>
        <w:t>______________ Т.В</w:t>
      </w:r>
      <w:r w:rsidR="00D62E33">
        <w:rPr>
          <w:rFonts w:ascii="Times New Roman" w:hAnsi="Times New Roman" w:cs="Times New Roman"/>
        </w:rPr>
        <w:t xml:space="preserve">. </w:t>
      </w:r>
      <w:proofErr w:type="spellStart"/>
      <w:r w:rsidR="00D62E33">
        <w:rPr>
          <w:rFonts w:ascii="Times New Roman" w:hAnsi="Times New Roman" w:cs="Times New Roman"/>
        </w:rPr>
        <w:t>Хвощевская</w:t>
      </w:r>
      <w:proofErr w:type="spellEnd"/>
    </w:p>
    <w:p w:rsidR="00AB57EC" w:rsidRDefault="00AB57EC" w:rsidP="00AB57EC">
      <w:pPr>
        <w:tabs>
          <w:tab w:val="left" w:pos="708"/>
        </w:tabs>
        <w:spacing w:after="0"/>
        <w:rPr>
          <w:rFonts w:ascii="Times New Roman" w:hAnsi="Times New Roman" w:cs="Times New Roman"/>
        </w:rPr>
      </w:pPr>
      <w:r>
        <w:rPr>
          <w:rFonts w:ascii="Times New Roman" w:hAnsi="Times New Roman" w:cs="Times New Roman"/>
        </w:rPr>
        <w:lastRenderedPageBreak/>
        <w:t xml:space="preserve">9.3. Взаимоотношения Сторон, не урегулированные настоящим контрактом, регламентируются действующим законодательством. </w:t>
      </w: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 xml:space="preserve">9.4.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9.5. Риск случайной гибели или случайной порчи, утраты или повреждения товара, являющегося предметом настоящего контракта,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D62E33" w:rsidRDefault="00D62E33" w:rsidP="00D62E33">
      <w:pPr>
        <w:tabs>
          <w:tab w:val="left" w:pos="708"/>
        </w:tabs>
        <w:spacing w:after="0"/>
        <w:rPr>
          <w:rFonts w:ascii="Times New Roman" w:hAnsi="Times New Roman" w:cs="Times New Roman"/>
        </w:rPr>
      </w:pPr>
    </w:p>
    <w:p w:rsidR="00D62E33" w:rsidRDefault="00D62E33" w:rsidP="00D62E33">
      <w:pPr>
        <w:tabs>
          <w:tab w:val="left" w:pos="708"/>
        </w:tabs>
        <w:spacing w:after="0"/>
        <w:jc w:val="center"/>
        <w:rPr>
          <w:rFonts w:ascii="Times New Roman" w:hAnsi="Times New Roman" w:cs="Times New Roman"/>
          <w:b/>
          <w:bCs/>
        </w:rPr>
      </w:pPr>
      <w:r>
        <w:rPr>
          <w:rFonts w:ascii="Times New Roman" w:hAnsi="Times New Roman" w:cs="Times New Roman"/>
          <w:b/>
          <w:bCs/>
        </w:rPr>
        <w:t>10. Юридические адреса Сторон</w:t>
      </w:r>
    </w:p>
    <w:p w:rsidR="00D62E33" w:rsidRDefault="00D62E33" w:rsidP="00D62E33">
      <w:pPr>
        <w:tabs>
          <w:tab w:val="left" w:pos="708"/>
        </w:tabs>
        <w:spacing w:after="0"/>
        <w:jc w:val="center"/>
        <w:rPr>
          <w:rFonts w:ascii="Times New Roman" w:hAnsi="Times New Roman" w:cs="Times New Roman"/>
          <w:b/>
          <w:bCs/>
        </w:rPr>
      </w:pP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rPr>
        <w:t xml:space="preserve">10.1.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контракту. </w:t>
      </w:r>
    </w:p>
    <w:p w:rsidR="00D62E33" w:rsidRDefault="00D62E33" w:rsidP="00D62E33">
      <w:pPr>
        <w:tabs>
          <w:tab w:val="left" w:pos="708"/>
        </w:tabs>
        <w:spacing w:after="0"/>
        <w:rPr>
          <w:rFonts w:ascii="Times New Roman" w:hAnsi="Times New Roman" w:cs="Times New Roman"/>
        </w:rPr>
      </w:pPr>
    </w:p>
    <w:p w:rsidR="00D62E33" w:rsidRDefault="00D62E33" w:rsidP="00D62E33">
      <w:pPr>
        <w:tabs>
          <w:tab w:val="left" w:pos="708"/>
        </w:tabs>
        <w:spacing w:after="0"/>
        <w:rPr>
          <w:rFonts w:ascii="Times New Roman" w:hAnsi="Times New Roman" w:cs="Times New Roman"/>
        </w:rPr>
      </w:pPr>
    </w:p>
    <w:tbl>
      <w:tblPr>
        <w:tblpPr w:leftFromText="180" w:rightFromText="180" w:bottomFromText="200" w:vertAnchor="text" w:horzAnchor="margin" w:tblpY="167"/>
        <w:tblW w:w="10395" w:type="dxa"/>
        <w:tblLayout w:type="fixed"/>
        <w:tblLook w:val="04A0"/>
      </w:tblPr>
      <w:tblGrid>
        <w:gridCol w:w="5358"/>
        <w:gridCol w:w="5037"/>
      </w:tblGrid>
      <w:tr w:rsidR="00D62E33" w:rsidTr="00111789">
        <w:trPr>
          <w:cantSplit/>
          <w:trHeight w:val="325"/>
        </w:trPr>
        <w:tc>
          <w:tcPr>
            <w:tcW w:w="5362" w:type="dxa"/>
            <w:hideMark/>
          </w:tcPr>
          <w:p w:rsidR="00D62E33" w:rsidRDefault="00D62E33" w:rsidP="00111789">
            <w:pPr>
              <w:pStyle w:val="11"/>
              <w:widowControl/>
              <w:spacing w:line="276" w:lineRule="auto"/>
              <w:jc w:val="center"/>
              <w:rPr>
                <w:b/>
                <w:sz w:val="22"/>
                <w:szCs w:val="22"/>
                <w:lang w:val="ru-RU"/>
              </w:rPr>
            </w:pPr>
            <w:r>
              <w:rPr>
                <w:b/>
                <w:sz w:val="22"/>
                <w:szCs w:val="22"/>
                <w:lang w:val="ru-RU"/>
              </w:rPr>
              <w:t>«</w:t>
            </w:r>
            <w:proofErr w:type="spellStart"/>
            <w:r>
              <w:rPr>
                <w:b/>
                <w:sz w:val="22"/>
                <w:szCs w:val="22"/>
              </w:rPr>
              <w:t>Покупатель</w:t>
            </w:r>
            <w:proofErr w:type="spellEnd"/>
            <w:r>
              <w:rPr>
                <w:b/>
                <w:sz w:val="22"/>
                <w:szCs w:val="22"/>
                <w:lang w:val="ru-RU"/>
              </w:rPr>
              <w:t>»</w:t>
            </w:r>
          </w:p>
        </w:tc>
        <w:tc>
          <w:tcPr>
            <w:tcW w:w="5040" w:type="dxa"/>
            <w:hideMark/>
          </w:tcPr>
          <w:p w:rsidR="00D62E33" w:rsidRDefault="00D62E33" w:rsidP="00111789">
            <w:pPr>
              <w:pStyle w:val="11"/>
              <w:widowControl/>
              <w:spacing w:line="276" w:lineRule="auto"/>
              <w:jc w:val="center"/>
              <w:rPr>
                <w:b/>
                <w:sz w:val="22"/>
                <w:szCs w:val="22"/>
                <w:lang w:val="ru-RU"/>
              </w:rPr>
            </w:pPr>
            <w:r>
              <w:rPr>
                <w:b/>
                <w:sz w:val="22"/>
                <w:szCs w:val="22"/>
                <w:lang w:val="ru-RU"/>
              </w:rPr>
              <w:t>«</w:t>
            </w:r>
            <w:proofErr w:type="spellStart"/>
            <w:r>
              <w:rPr>
                <w:b/>
                <w:sz w:val="22"/>
                <w:szCs w:val="22"/>
              </w:rPr>
              <w:t>Поставщик</w:t>
            </w:r>
            <w:proofErr w:type="spellEnd"/>
            <w:r>
              <w:rPr>
                <w:b/>
                <w:sz w:val="22"/>
                <w:szCs w:val="22"/>
                <w:lang w:val="ru-RU"/>
              </w:rPr>
              <w:t>»</w:t>
            </w:r>
          </w:p>
        </w:tc>
      </w:tr>
      <w:tr w:rsidR="00D62E33" w:rsidTr="00111789">
        <w:trPr>
          <w:cantSplit/>
          <w:trHeight w:val="318"/>
        </w:trPr>
        <w:tc>
          <w:tcPr>
            <w:tcW w:w="5362" w:type="dxa"/>
          </w:tcPr>
          <w:p w:rsidR="00D62E33" w:rsidRDefault="00D62E33" w:rsidP="00111789">
            <w:pPr>
              <w:spacing w:after="0"/>
              <w:rPr>
                <w:rFonts w:ascii="Times New Roman" w:hAnsi="Times New Roman" w:cs="Times New Roman"/>
                <w:b/>
              </w:rPr>
            </w:pPr>
          </w:p>
        </w:tc>
        <w:tc>
          <w:tcPr>
            <w:tcW w:w="5040" w:type="dxa"/>
          </w:tcPr>
          <w:p w:rsidR="00D62E33" w:rsidRDefault="00D62E33" w:rsidP="00111789">
            <w:pPr>
              <w:pStyle w:val="11"/>
              <w:widowControl/>
              <w:spacing w:line="276" w:lineRule="auto"/>
              <w:jc w:val="both"/>
              <w:rPr>
                <w:sz w:val="22"/>
                <w:szCs w:val="22"/>
                <w:lang w:val="ru-RU"/>
              </w:rPr>
            </w:pPr>
          </w:p>
        </w:tc>
      </w:tr>
      <w:tr w:rsidR="00D62E33" w:rsidTr="00111789">
        <w:trPr>
          <w:cantSplit/>
          <w:trHeight w:val="318"/>
        </w:trPr>
        <w:tc>
          <w:tcPr>
            <w:tcW w:w="5362" w:type="dxa"/>
            <w:hideMark/>
          </w:tcPr>
          <w:p w:rsidR="00D62E33" w:rsidRDefault="00D62E33" w:rsidP="00111789">
            <w:pPr>
              <w:spacing w:after="0"/>
              <w:rPr>
                <w:rFonts w:ascii="Times New Roman" w:hAnsi="Times New Roman" w:cs="Times New Roman"/>
              </w:rPr>
            </w:pPr>
            <w:r>
              <w:rPr>
                <w:rFonts w:ascii="Times New Roman" w:hAnsi="Times New Roman" w:cs="Times New Roman"/>
              </w:rPr>
              <w:t xml:space="preserve">МБУ «Централизованная библиотечная система </w:t>
            </w:r>
          </w:p>
          <w:p w:rsidR="00D62E33" w:rsidRDefault="00D62E33" w:rsidP="00111789">
            <w:pPr>
              <w:spacing w:after="0"/>
              <w:rPr>
                <w:rFonts w:ascii="Times New Roman" w:hAnsi="Times New Roman" w:cs="Times New Roman"/>
              </w:rPr>
            </w:pPr>
            <w:r>
              <w:rPr>
                <w:rFonts w:ascii="Times New Roman" w:hAnsi="Times New Roman" w:cs="Times New Roman"/>
              </w:rPr>
              <w:t xml:space="preserve">г. </w:t>
            </w:r>
            <w:proofErr w:type="spellStart"/>
            <w:r>
              <w:rPr>
                <w:rFonts w:ascii="Times New Roman" w:hAnsi="Times New Roman" w:cs="Times New Roman"/>
              </w:rPr>
              <w:t>Югорска</w:t>
            </w:r>
            <w:proofErr w:type="spellEnd"/>
            <w:r>
              <w:rPr>
                <w:rFonts w:ascii="Times New Roman" w:hAnsi="Times New Roman" w:cs="Times New Roman"/>
              </w:rPr>
              <w:t>»</w:t>
            </w:r>
          </w:p>
        </w:tc>
        <w:tc>
          <w:tcPr>
            <w:tcW w:w="5040" w:type="dxa"/>
            <w:hideMark/>
          </w:tcPr>
          <w:p w:rsidR="00D62E33" w:rsidRDefault="00D62E33" w:rsidP="00111789">
            <w:pPr>
              <w:spacing w:after="0"/>
              <w:rPr>
                <w:rFonts w:cs="Times New Roman"/>
              </w:rPr>
            </w:pPr>
          </w:p>
        </w:tc>
      </w:tr>
      <w:tr w:rsidR="00D62E33" w:rsidTr="00111789">
        <w:trPr>
          <w:cantSplit/>
          <w:trHeight w:val="318"/>
        </w:trPr>
        <w:tc>
          <w:tcPr>
            <w:tcW w:w="5362" w:type="dxa"/>
            <w:vMerge w:val="restart"/>
            <w:hideMark/>
          </w:tcPr>
          <w:p w:rsidR="00D62E33" w:rsidRDefault="00D62E33" w:rsidP="00111789">
            <w:pPr>
              <w:spacing w:after="0"/>
              <w:rPr>
                <w:rFonts w:ascii="Times New Roman" w:eastAsia="Times New Roman" w:hAnsi="Times New Roman" w:cs="Times New Roman"/>
              </w:rPr>
            </w:pPr>
            <w:r>
              <w:rPr>
                <w:rFonts w:ascii="Times New Roman" w:hAnsi="Times New Roman" w:cs="Times New Roman"/>
              </w:rPr>
              <w:t xml:space="preserve">ИНН 8622006796,  </w:t>
            </w:r>
          </w:p>
          <w:p w:rsidR="00D62E33" w:rsidRDefault="00D62E33" w:rsidP="00111789">
            <w:pPr>
              <w:spacing w:after="0"/>
              <w:rPr>
                <w:rFonts w:ascii="Times New Roman" w:hAnsi="Times New Roman" w:cs="Times New Roman"/>
              </w:rPr>
            </w:pPr>
            <w:r>
              <w:rPr>
                <w:rFonts w:ascii="Times New Roman" w:hAnsi="Times New Roman" w:cs="Times New Roman"/>
              </w:rPr>
              <w:t xml:space="preserve">628260,  РФ,  Тюменская область, Ханты-Мансийский  АО – </w:t>
            </w:r>
            <w:proofErr w:type="spellStart"/>
            <w:r>
              <w:rPr>
                <w:rFonts w:ascii="Times New Roman" w:hAnsi="Times New Roman" w:cs="Times New Roman"/>
              </w:rPr>
              <w:t>Югра</w:t>
            </w:r>
            <w:proofErr w:type="spellEnd"/>
            <w:r>
              <w:rPr>
                <w:rFonts w:ascii="Times New Roman" w:hAnsi="Times New Roman" w:cs="Times New Roman"/>
              </w:rPr>
              <w:t xml:space="preserve">  </w:t>
            </w:r>
          </w:p>
          <w:p w:rsidR="00D62E33" w:rsidRDefault="00D62E33" w:rsidP="00111789">
            <w:pPr>
              <w:spacing w:after="0"/>
              <w:rPr>
                <w:rFonts w:ascii="Times New Roman" w:hAnsi="Times New Roman" w:cs="Times New Roman"/>
              </w:rPr>
            </w:pPr>
            <w:r>
              <w:rPr>
                <w:rFonts w:ascii="Times New Roman" w:hAnsi="Times New Roman" w:cs="Times New Roman"/>
              </w:rPr>
              <w:t xml:space="preserve"> г. </w:t>
            </w:r>
            <w:proofErr w:type="spellStart"/>
            <w:r>
              <w:rPr>
                <w:rFonts w:ascii="Times New Roman" w:hAnsi="Times New Roman" w:cs="Times New Roman"/>
              </w:rPr>
              <w:t>Югорск</w:t>
            </w:r>
            <w:proofErr w:type="spellEnd"/>
            <w:r>
              <w:rPr>
                <w:rFonts w:ascii="Times New Roman" w:hAnsi="Times New Roman" w:cs="Times New Roman"/>
              </w:rPr>
              <w:t>, ул.  Железнодорожная</w:t>
            </w:r>
            <w:proofErr w:type="gramStart"/>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д</w:t>
            </w:r>
            <w:proofErr w:type="spellEnd"/>
            <w:r>
              <w:rPr>
                <w:rFonts w:ascii="Times New Roman" w:hAnsi="Times New Roman" w:cs="Times New Roman"/>
              </w:rPr>
              <w:t xml:space="preserve"> 33</w:t>
            </w:r>
          </w:p>
          <w:p w:rsidR="00D62E33" w:rsidRDefault="00D62E33" w:rsidP="00111789">
            <w:pPr>
              <w:spacing w:after="0"/>
              <w:rPr>
                <w:rFonts w:ascii="Times New Roman" w:hAnsi="Times New Roman" w:cs="Times New Roman"/>
              </w:rPr>
            </w:pPr>
            <w:r>
              <w:rPr>
                <w:rFonts w:ascii="Times New Roman" w:hAnsi="Times New Roman" w:cs="Times New Roman"/>
              </w:rPr>
              <w:t>телефон/ факс 7-04-70 .</w:t>
            </w:r>
          </w:p>
          <w:p w:rsidR="00D62E33" w:rsidRDefault="00D62E33" w:rsidP="00111789">
            <w:pPr>
              <w:spacing w:after="0"/>
              <w:rPr>
                <w:rFonts w:ascii="Times New Roman" w:hAnsi="Times New Roman" w:cs="Times New Roman"/>
              </w:rPr>
            </w:pPr>
            <w:r>
              <w:rPr>
                <w:rFonts w:ascii="Times New Roman" w:hAnsi="Times New Roman" w:cs="Times New Roman"/>
              </w:rPr>
              <w:t>Расчетный  счет № 40204810100000000035</w:t>
            </w:r>
          </w:p>
          <w:p w:rsidR="00D62E33" w:rsidRDefault="00D62E33" w:rsidP="00111789">
            <w:pPr>
              <w:spacing w:after="0"/>
              <w:rPr>
                <w:rFonts w:ascii="Times New Roman" w:hAnsi="Times New Roman" w:cs="Times New Roman"/>
              </w:rPr>
            </w:pPr>
            <w:r>
              <w:rPr>
                <w:rFonts w:ascii="Times New Roman" w:hAnsi="Times New Roman" w:cs="Times New Roman"/>
              </w:rPr>
              <w:t>Банк РКЦ Ханты-Мансийск</w:t>
            </w:r>
          </w:p>
          <w:p w:rsidR="00D62E33" w:rsidRDefault="00D62E33" w:rsidP="00111789">
            <w:pPr>
              <w:spacing w:after="0"/>
              <w:rPr>
                <w:rFonts w:ascii="Times New Roman" w:hAnsi="Times New Roman" w:cs="Times New Roman"/>
              </w:rPr>
            </w:pPr>
            <w:r>
              <w:rPr>
                <w:rFonts w:ascii="Times New Roman" w:hAnsi="Times New Roman" w:cs="Times New Roman"/>
              </w:rPr>
              <w:t xml:space="preserve"> г. Ханты-Мансийск  </w:t>
            </w:r>
          </w:p>
          <w:p w:rsidR="00D62E33" w:rsidRDefault="00B8318F" w:rsidP="00B8318F">
            <w:pPr>
              <w:spacing w:after="0"/>
              <w:rPr>
                <w:rFonts w:ascii="Times New Roman" w:hAnsi="Times New Roman" w:cs="Times New Roman"/>
              </w:rPr>
            </w:pPr>
            <w:r>
              <w:rPr>
                <w:rFonts w:ascii="Times New Roman" w:hAnsi="Times New Roman" w:cs="Times New Roman"/>
              </w:rPr>
              <w:t xml:space="preserve"> </w:t>
            </w:r>
            <w:r w:rsidR="00D62E33">
              <w:rPr>
                <w:rFonts w:ascii="Times New Roman" w:hAnsi="Times New Roman" w:cs="Times New Roman"/>
              </w:rPr>
              <w:t>БИК 047162000</w:t>
            </w:r>
            <w:r w:rsidR="008E28D6">
              <w:rPr>
                <w:rFonts w:ascii="Times New Roman" w:hAnsi="Times New Roman" w:cs="Times New Roman"/>
              </w:rPr>
              <w:t>, в т.ч.  КПП 862201001</w:t>
            </w:r>
          </w:p>
        </w:tc>
        <w:tc>
          <w:tcPr>
            <w:tcW w:w="5040" w:type="dxa"/>
            <w:hideMark/>
          </w:tcPr>
          <w:p w:rsidR="00D62E33" w:rsidRDefault="00D62E33" w:rsidP="00111789">
            <w:pPr>
              <w:pStyle w:val="11"/>
              <w:widowControl/>
              <w:tabs>
                <w:tab w:val="left" w:pos="4462"/>
              </w:tabs>
              <w:spacing w:line="276" w:lineRule="auto"/>
              <w:jc w:val="both"/>
              <w:rPr>
                <w:sz w:val="22"/>
                <w:szCs w:val="22"/>
                <w:lang w:val="ru-RU"/>
              </w:rPr>
            </w:pPr>
            <w:r>
              <w:rPr>
                <w:sz w:val="22"/>
                <w:szCs w:val="22"/>
                <w:lang w:val="ru-RU"/>
              </w:rPr>
              <w:t>_____________________________________</w:t>
            </w:r>
          </w:p>
        </w:tc>
      </w:tr>
      <w:tr w:rsidR="00D62E33" w:rsidTr="00111789">
        <w:trPr>
          <w:cantSplit/>
          <w:trHeight w:val="318"/>
        </w:trPr>
        <w:tc>
          <w:tcPr>
            <w:tcW w:w="5362" w:type="dxa"/>
            <w:vMerge/>
            <w:vAlign w:val="center"/>
            <w:hideMark/>
          </w:tcPr>
          <w:p w:rsidR="00D62E33" w:rsidRDefault="00D62E33" w:rsidP="00111789">
            <w:pPr>
              <w:spacing w:after="0" w:line="240" w:lineRule="auto"/>
              <w:rPr>
                <w:rFonts w:ascii="Times New Roman" w:hAnsi="Times New Roman" w:cs="Times New Roman"/>
              </w:rPr>
            </w:pPr>
          </w:p>
        </w:tc>
        <w:tc>
          <w:tcPr>
            <w:tcW w:w="5040" w:type="dxa"/>
            <w:hideMark/>
          </w:tcPr>
          <w:p w:rsidR="00D62E33" w:rsidRDefault="00D62E33" w:rsidP="00111789">
            <w:pPr>
              <w:pStyle w:val="11"/>
              <w:widowControl/>
              <w:spacing w:line="276" w:lineRule="auto"/>
              <w:jc w:val="both"/>
              <w:rPr>
                <w:sz w:val="22"/>
                <w:szCs w:val="22"/>
                <w:lang w:val="ru-RU"/>
              </w:rPr>
            </w:pPr>
            <w:r>
              <w:rPr>
                <w:sz w:val="22"/>
                <w:szCs w:val="22"/>
                <w:lang w:val="ru-RU"/>
              </w:rPr>
              <w:t>_____________________________________</w:t>
            </w:r>
          </w:p>
        </w:tc>
      </w:tr>
      <w:tr w:rsidR="00D62E33" w:rsidTr="00111789">
        <w:trPr>
          <w:cantSplit/>
          <w:trHeight w:val="318"/>
        </w:trPr>
        <w:tc>
          <w:tcPr>
            <w:tcW w:w="5362" w:type="dxa"/>
            <w:vMerge/>
            <w:vAlign w:val="center"/>
            <w:hideMark/>
          </w:tcPr>
          <w:p w:rsidR="00D62E33" w:rsidRDefault="00D62E33" w:rsidP="00111789">
            <w:pPr>
              <w:spacing w:after="0" w:line="240" w:lineRule="auto"/>
              <w:rPr>
                <w:rFonts w:ascii="Times New Roman" w:hAnsi="Times New Roman" w:cs="Times New Roman"/>
              </w:rPr>
            </w:pPr>
          </w:p>
        </w:tc>
        <w:tc>
          <w:tcPr>
            <w:tcW w:w="5040" w:type="dxa"/>
            <w:hideMark/>
          </w:tcPr>
          <w:p w:rsidR="00D62E33" w:rsidRDefault="00D62E33" w:rsidP="00111789">
            <w:pPr>
              <w:pStyle w:val="11"/>
              <w:widowControl/>
              <w:spacing w:line="276" w:lineRule="auto"/>
              <w:jc w:val="both"/>
              <w:rPr>
                <w:sz w:val="22"/>
                <w:szCs w:val="22"/>
                <w:lang w:val="ru-RU"/>
              </w:rPr>
            </w:pPr>
            <w:r>
              <w:rPr>
                <w:sz w:val="22"/>
                <w:szCs w:val="22"/>
                <w:lang w:val="ru-RU"/>
              </w:rPr>
              <w:t>_____________________________________</w:t>
            </w:r>
          </w:p>
        </w:tc>
      </w:tr>
      <w:tr w:rsidR="00D62E33" w:rsidTr="00111789">
        <w:trPr>
          <w:cantSplit/>
          <w:trHeight w:val="318"/>
        </w:trPr>
        <w:tc>
          <w:tcPr>
            <w:tcW w:w="5362" w:type="dxa"/>
            <w:vMerge/>
            <w:vAlign w:val="center"/>
            <w:hideMark/>
          </w:tcPr>
          <w:p w:rsidR="00D62E33" w:rsidRDefault="00D62E33" w:rsidP="00111789">
            <w:pPr>
              <w:spacing w:after="0" w:line="240" w:lineRule="auto"/>
              <w:rPr>
                <w:rFonts w:ascii="Times New Roman" w:hAnsi="Times New Roman" w:cs="Times New Roman"/>
              </w:rPr>
            </w:pPr>
          </w:p>
        </w:tc>
        <w:tc>
          <w:tcPr>
            <w:tcW w:w="5040" w:type="dxa"/>
            <w:hideMark/>
          </w:tcPr>
          <w:p w:rsidR="00D62E33" w:rsidRDefault="00D62E33" w:rsidP="00111789">
            <w:pPr>
              <w:pStyle w:val="11"/>
              <w:widowControl/>
              <w:spacing w:line="276" w:lineRule="auto"/>
              <w:jc w:val="both"/>
              <w:rPr>
                <w:sz w:val="22"/>
                <w:szCs w:val="22"/>
                <w:lang w:val="ru-RU"/>
              </w:rPr>
            </w:pPr>
            <w:r>
              <w:rPr>
                <w:sz w:val="22"/>
                <w:szCs w:val="22"/>
                <w:lang w:val="ru-RU"/>
              </w:rPr>
              <w:t>_____________________________________</w:t>
            </w:r>
          </w:p>
          <w:p w:rsidR="00D62E33" w:rsidRDefault="00D62E33" w:rsidP="00111789">
            <w:pPr>
              <w:pStyle w:val="11"/>
              <w:widowControl/>
              <w:spacing w:line="276" w:lineRule="auto"/>
              <w:jc w:val="both"/>
              <w:rPr>
                <w:sz w:val="22"/>
                <w:szCs w:val="22"/>
                <w:lang w:val="ru-RU"/>
              </w:rPr>
            </w:pPr>
            <w:r>
              <w:rPr>
                <w:sz w:val="22"/>
                <w:szCs w:val="22"/>
                <w:lang w:val="ru-RU"/>
              </w:rPr>
              <w:t>_____________________________________</w:t>
            </w:r>
          </w:p>
          <w:p w:rsidR="00D62E33" w:rsidRDefault="00D62E33" w:rsidP="00111789">
            <w:pPr>
              <w:pStyle w:val="11"/>
              <w:widowControl/>
              <w:spacing w:line="276" w:lineRule="auto"/>
              <w:jc w:val="both"/>
              <w:rPr>
                <w:sz w:val="22"/>
                <w:szCs w:val="22"/>
                <w:lang w:val="ru-RU"/>
              </w:rPr>
            </w:pPr>
            <w:r>
              <w:rPr>
                <w:sz w:val="22"/>
                <w:szCs w:val="22"/>
                <w:lang w:val="ru-RU"/>
              </w:rPr>
              <w:t>_____________________________________</w:t>
            </w:r>
          </w:p>
          <w:p w:rsidR="00D62E33" w:rsidRDefault="00D62E33" w:rsidP="00111789">
            <w:pPr>
              <w:pStyle w:val="11"/>
              <w:widowControl/>
              <w:spacing w:line="276" w:lineRule="auto"/>
              <w:jc w:val="both"/>
              <w:rPr>
                <w:sz w:val="22"/>
                <w:szCs w:val="22"/>
                <w:lang w:val="ru-RU"/>
              </w:rPr>
            </w:pPr>
            <w:r>
              <w:rPr>
                <w:sz w:val="22"/>
                <w:szCs w:val="22"/>
                <w:lang w:val="ru-RU"/>
              </w:rPr>
              <w:t>_____________________________________</w:t>
            </w:r>
          </w:p>
        </w:tc>
      </w:tr>
      <w:tr w:rsidR="00D62E33" w:rsidTr="00111789">
        <w:trPr>
          <w:cantSplit/>
          <w:trHeight w:val="318"/>
        </w:trPr>
        <w:tc>
          <w:tcPr>
            <w:tcW w:w="5362" w:type="dxa"/>
            <w:hideMark/>
          </w:tcPr>
          <w:p w:rsidR="00D62E33" w:rsidRDefault="00D62E33" w:rsidP="00111789">
            <w:pPr>
              <w:spacing w:after="0"/>
              <w:rPr>
                <w:rFonts w:ascii="Times New Roman" w:hAnsi="Times New Roman" w:cs="Times New Roman"/>
                <w:b/>
              </w:rPr>
            </w:pPr>
            <w:r>
              <w:rPr>
                <w:rFonts w:ascii="Times New Roman" w:hAnsi="Times New Roman" w:cs="Times New Roman"/>
                <w:b/>
              </w:rPr>
              <w:t>Покупатель:</w:t>
            </w:r>
          </w:p>
        </w:tc>
        <w:tc>
          <w:tcPr>
            <w:tcW w:w="5040" w:type="dxa"/>
            <w:hideMark/>
          </w:tcPr>
          <w:p w:rsidR="00D62E33" w:rsidRDefault="00D62E33" w:rsidP="00111789">
            <w:pPr>
              <w:pStyle w:val="11"/>
              <w:widowControl/>
              <w:spacing w:line="276" w:lineRule="auto"/>
              <w:jc w:val="both"/>
              <w:rPr>
                <w:b/>
                <w:sz w:val="22"/>
                <w:szCs w:val="22"/>
                <w:lang w:val="ru-RU"/>
              </w:rPr>
            </w:pPr>
            <w:proofErr w:type="spellStart"/>
            <w:r>
              <w:rPr>
                <w:b/>
                <w:sz w:val="22"/>
                <w:szCs w:val="22"/>
              </w:rPr>
              <w:t>Поставщик</w:t>
            </w:r>
            <w:proofErr w:type="spellEnd"/>
            <w:r>
              <w:rPr>
                <w:b/>
                <w:sz w:val="22"/>
                <w:szCs w:val="22"/>
              </w:rPr>
              <w:t>:</w:t>
            </w:r>
          </w:p>
        </w:tc>
      </w:tr>
      <w:tr w:rsidR="00D62E33" w:rsidTr="00111789">
        <w:trPr>
          <w:cantSplit/>
          <w:trHeight w:val="318"/>
        </w:trPr>
        <w:tc>
          <w:tcPr>
            <w:tcW w:w="5362" w:type="dxa"/>
            <w:hideMark/>
          </w:tcPr>
          <w:p w:rsidR="00D62E33" w:rsidRDefault="00D62E33" w:rsidP="00111789">
            <w:pPr>
              <w:pStyle w:val="11"/>
              <w:widowControl/>
              <w:spacing w:line="276" w:lineRule="auto"/>
              <w:jc w:val="right"/>
              <w:rPr>
                <w:b/>
                <w:i/>
                <w:sz w:val="22"/>
                <w:szCs w:val="22"/>
                <w:lang w:val="ru-RU"/>
              </w:rPr>
            </w:pPr>
            <w:r>
              <w:rPr>
                <w:b/>
                <w:i/>
                <w:sz w:val="22"/>
                <w:szCs w:val="22"/>
                <w:lang w:val="ru-RU"/>
              </w:rPr>
              <w:t xml:space="preserve">____________________________Т.В. </w:t>
            </w:r>
            <w:proofErr w:type="spellStart"/>
            <w:r>
              <w:rPr>
                <w:b/>
                <w:i/>
                <w:sz w:val="22"/>
                <w:szCs w:val="22"/>
                <w:lang w:val="ru-RU"/>
              </w:rPr>
              <w:t>Хвощевская</w:t>
            </w:r>
            <w:proofErr w:type="spellEnd"/>
          </w:p>
          <w:p w:rsidR="00D62E33" w:rsidRDefault="00D62E33" w:rsidP="00111789">
            <w:pPr>
              <w:pStyle w:val="11"/>
              <w:widowControl/>
              <w:spacing w:line="276" w:lineRule="auto"/>
              <w:jc w:val="right"/>
              <w:rPr>
                <w:b/>
                <w:i/>
                <w:sz w:val="22"/>
                <w:szCs w:val="22"/>
                <w:lang w:val="ru-RU"/>
              </w:rPr>
            </w:pPr>
            <w:r>
              <w:rPr>
                <w:b/>
                <w:i/>
                <w:sz w:val="22"/>
                <w:szCs w:val="22"/>
                <w:lang w:val="ru-RU"/>
              </w:rPr>
              <w:t xml:space="preserve">Директор МБУ «ЦБС г. </w:t>
            </w:r>
            <w:proofErr w:type="spellStart"/>
            <w:r>
              <w:rPr>
                <w:b/>
                <w:i/>
                <w:sz w:val="22"/>
                <w:szCs w:val="22"/>
                <w:lang w:val="ru-RU"/>
              </w:rPr>
              <w:t>Югорска</w:t>
            </w:r>
            <w:proofErr w:type="spellEnd"/>
            <w:r>
              <w:rPr>
                <w:b/>
                <w:i/>
                <w:sz w:val="22"/>
                <w:szCs w:val="22"/>
                <w:lang w:val="ru-RU"/>
              </w:rPr>
              <w:t>»</w:t>
            </w:r>
          </w:p>
        </w:tc>
        <w:tc>
          <w:tcPr>
            <w:tcW w:w="5040" w:type="dxa"/>
            <w:hideMark/>
          </w:tcPr>
          <w:p w:rsidR="00D62E33" w:rsidRDefault="00D62E33" w:rsidP="00111789">
            <w:pPr>
              <w:pStyle w:val="11"/>
              <w:widowControl/>
              <w:spacing w:line="276" w:lineRule="auto"/>
              <w:jc w:val="both"/>
              <w:rPr>
                <w:b/>
                <w:i/>
                <w:sz w:val="22"/>
                <w:szCs w:val="22"/>
                <w:lang w:val="ru-RU"/>
              </w:rPr>
            </w:pPr>
            <w:r>
              <w:rPr>
                <w:b/>
                <w:i/>
                <w:sz w:val="22"/>
                <w:szCs w:val="22"/>
                <w:lang w:val="ru-RU"/>
              </w:rPr>
              <w:t>_____________________________________________________________________________________</w:t>
            </w:r>
          </w:p>
        </w:tc>
      </w:tr>
    </w:tbl>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r>
        <w:rPr>
          <w:rFonts w:ascii="Times New Roman" w:hAnsi="Times New Roman" w:cs="Times New Roman"/>
        </w:rPr>
        <w:lastRenderedPageBreak/>
        <w:t xml:space="preserve">Приложение № 1 </w:t>
      </w:r>
    </w:p>
    <w:p w:rsidR="00D62E33" w:rsidRDefault="00D62E33" w:rsidP="00D62E33">
      <w:pPr>
        <w:tabs>
          <w:tab w:val="left" w:pos="708"/>
        </w:tabs>
        <w:spacing w:after="0"/>
        <w:jc w:val="right"/>
        <w:rPr>
          <w:rFonts w:ascii="Times New Roman" w:hAnsi="Times New Roman" w:cs="Times New Roman"/>
        </w:rPr>
      </w:pPr>
      <w:r>
        <w:rPr>
          <w:rFonts w:ascii="Times New Roman" w:hAnsi="Times New Roman" w:cs="Times New Roman"/>
        </w:rPr>
        <w:t>к муниципальному контракту</w:t>
      </w:r>
    </w:p>
    <w:p w:rsidR="00D62E33" w:rsidRDefault="00D62E33" w:rsidP="00D62E33">
      <w:pPr>
        <w:tabs>
          <w:tab w:val="left" w:pos="708"/>
        </w:tabs>
        <w:spacing w:after="0"/>
        <w:jc w:val="right"/>
        <w:rPr>
          <w:rFonts w:ascii="Times New Roman" w:hAnsi="Times New Roman" w:cs="Times New Roman"/>
        </w:rPr>
      </w:pPr>
      <w:r>
        <w:rPr>
          <w:rFonts w:ascii="Times New Roman" w:hAnsi="Times New Roman" w:cs="Times New Roman"/>
        </w:rPr>
        <w:t xml:space="preserve"> от «__» _________ 2010г.</w:t>
      </w:r>
    </w:p>
    <w:p w:rsidR="00D62E33" w:rsidRDefault="00D62E33" w:rsidP="00D62E33">
      <w:pPr>
        <w:tabs>
          <w:tab w:val="left" w:pos="708"/>
        </w:tabs>
        <w:spacing w:after="0"/>
        <w:jc w:val="center"/>
        <w:rPr>
          <w:rFonts w:ascii="Times New Roman" w:hAnsi="Times New Roman" w:cs="Times New Roman"/>
          <w:b/>
          <w:sz w:val="24"/>
          <w:szCs w:val="24"/>
        </w:rPr>
      </w:pPr>
      <w:r>
        <w:rPr>
          <w:rFonts w:ascii="Times New Roman" w:hAnsi="Times New Roman" w:cs="Times New Roman"/>
          <w:b/>
          <w:sz w:val="24"/>
          <w:szCs w:val="24"/>
        </w:rPr>
        <w:t>Спецификация</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277"/>
        <w:gridCol w:w="1666"/>
        <w:gridCol w:w="2835"/>
        <w:gridCol w:w="851"/>
        <w:gridCol w:w="885"/>
        <w:gridCol w:w="958"/>
        <w:gridCol w:w="1310"/>
      </w:tblGrid>
      <w:tr w:rsidR="009B1372" w:rsidTr="00143ED0">
        <w:tc>
          <w:tcPr>
            <w:tcW w:w="567" w:type="dxa"/>
            <w:tcBorders>
              <w:top w:val="single" w:sz="4" w:space="0" w:color="auto"/>
              <w:left w:val="single" w:sz="4" w:space="0" w:color="auto"/>
              <w:bottom w:val="single" w:sz="4" w:space="0" w:color="auto"/>
              <w:right w:val="single" w:sz="4" w:space="0" w:color="auto"/>
            </w:tcBorders>
            <w:hideMark/>
          </w:tcPr>
          <w:p w:rsidR="009B1372" w:rsidRDefault="009B1372" w:rsidP="00111789">
            <w:pPr>
              <w:pStyle w:val="a3"/>
              <w:spacing w:line="240" w:lineRule="auto"/>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277" w:type="dxa"/>
            <w:tcBorders>
              <w:top w:val="single" w:sz="4" w:space="0" w:color="auto"/>
              <w:left w:val="single" w:sz="4" w:space="0" w:color="auto"/>
              <w:bottom w:val="single" w:sz="4" w:space="0" w:color="auto"/>
              <w:right w:val="single" w:sz="4" w:space="0" w:color="auto"/>
            </w:tcBorders>
            <w:vAlign w:val="center"/>
          </w:tcPr>
          <w:p w:rsidR="009B1372" w:rsidRPr="009B1372" w:rsidRDefault="009B1372" w:rsidP="001F43CA">
            <w:pPr>
              <w:pStyle w:val="a3"/>
              <w:spacing w:line="240" w:lineRule="auto"/>
              <w:jc w:val="center"/>
              <w:rPr>
                <w:sz w:val="22"/>
                <w:szCs w:val="22"/>
              </w:rPr>
            </w:pPr>
            <w:r w:rsidRPr="009B1372">
              <w:rPr>
                <w:sz w:val="22"/>
                <w:szCs w:val="22"/>
              </w:rPr>
              <w:t>Код ОКПД</w:t>
            </w:r>
          </w:p>
        </w:tc>
        <w:tc>
          <w:tcPr>
            <w:tcW w:w="1666"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r>
              <w:rPr>
                <w:sz w:val="20"/>
                <w:szCs w:val="20"/>
              </w:rPr>
              <w:t>Наименование товара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r>
              <w:rPr>
                <w:sz w:val="20"/>
                <w:szCs w:val="20"/>
              </w:rPr>
              <w:t>Технические характеристики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proofErr w:type="spellStart"/>
            <w:r>
              <w:rPr>
                <w:sz w:val="20"/>
                <w:szCs w:val="20"/>
              </w:rPr>
              <w:t>Ед</w:t>
            </w:r>
            <w:proofErr w:type="gramStart"/>
            <w:r>
              <w:rPr>
                <w:sz w:val="20"/>
                <w:szCs w:val="20"/>
              </w:rPr>
              <w:t>.и</w:t>
            </w:r>
            <w:proofErr w:type="gramEnd"/>
            <w:r>
              <w:rPr>
                <w:sz w:val="20"/>
                <w:szCs w:val="20"/>
              </w:rPr>
              <w:t>зм</w:t>
            </w:r>
            <w:proofErr w:type="spellEnd"/>
          </w:p>
        </w:tc>
        <w:tc>
          <w:tcPr>
            <w:tcW w:w="88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r>
              <w:rPr>
                <w:sz w:val="20"/>
                <w:szCs w:val="20"/>
              </w:rPr>
              <w:t>Кол-во ед. товара</w:t>
            </w:r>
          </w:p>
        </w:tc>
        <w:tc>
          <w:tcPr>
            <w:tcW w:w="958" w:type="dxa"/>
            <w:tcBorders>
              <w:top w:val="single" w:sz="4" w:space="0" w:color="auto"/>
              <w:left w:val="single" w:sz="4" w:space="0" w:color="auto"/>
              <w:bottom w:val="single" w:sz="4" w:space="0" w:color="auto"/>
              <w:right w:val="single" w:sz="4" w:space="0" w:color="auto"/>
            </w:tcBorders>
            <w:hideMark/>
          </w:tcPr>
          <w:p w:rsidR="009B1372" w:rsidRDefault="009B1372" w:rsidP="00111789">
            <w:pPr>
              <w:pStyle w:val="a3"/>
              <w:spacing w:line="240" w:lineRule="auto"/>
              <w:jc w:val="center"/>
              <w:rPr>
                <w:sz w:val="20"/>
                <w:szCs w:val="20"/>
              </w:rPr>
            </w:pPr>
            <w:r>
              <w:rPr>
                <w:sz w:val="20"/>
                <w:szCs w:val="20"/>
              </w:rPr>
              <w:t xml:space="preserve">Цена </w:t>
            </w:r>
          </w:p>
        </w:tc>
        <w:tc>
          <w:tcPr>
            <w:tcW w:w="1310" w:type="dxa"/>
            <w:tcBorders>
              <w:top w:val="single" w:sz="4" w:space="0" w:color="auto"/>
              <w:left w:val="single" w:sz="4" w:space="0" w:color="auto"/>
              <w:bottom w:val="single" w:sz="4" w:space="0" w:color="auto"/>
              <w:right w:val="single" w:sz="4" w:space="0" w:color="auto"/>
            </w:tcBorders>
            <w:hideMark/>
          </w:tcPr>
          <w:p w:rsidR="009B1372" w:rsidRDefault="009B1372" w:rsidP="00111789">
            <w:pPr>
              <w:pStyle w:val="a3"/>
              <w:spacing w:line="240" w:lineRule="auto"/>
              <w:jc w:val="center"/>
              <w:rPr>
                <w:sz w:val="20"/>
                <w:szCs w:val="20"/>
              </w:rPr>
            </w:pPr>
            <w:r>
              <w:rPr>
                <w:sz w:val="20"/>
                <w:szCs w:val="20"/>
              </w:rPr>
              <w:t xml:space="preserve">Стоимость </w:t>
            </w:r>
          </w:p>
        </w:tc>
      </w:tr>
      <w:tr w:rsidR="009B1372" w:rsidTr="009B1372">
        <w:trPr>
          <w:trHeight w:val="1583"/>
        </w:trPr>
        <w:tc>
          <w:tcPr>
            <w:tcW w:w="567" w:type="dxa"/>
            <w:tcBorders>
              <w:top w:val="single" w:sz="4" w:space="0" w:color="auto"/>
              <w:left w:val="single" w:sz="4" w:space="0" w:color="auto"/>
              <w:bottom w:val="single" w:sz="4" w:space="0" w:color="auto"/>
              <w:right w:val="single" w:sz="4" w:space="0" w:color="auto"/>
            </w:tcBorders>
            <w:hideMark/>
          </w:tcPr>
          <w:p w:rsidR="009B1372" w:rsidRDefault="009B1372" w:rsidP="00111789">
            <w:pPr>
              <w:pStyle w:val="a3"/>
              <w:spacing w:line="240" w:lineRule="auto"/>
              <w:rPr>
                <w:sz w:val="20"/>
                <w:szCs w:val="20"/>
              </w:rPr>
            </w:pPr>
            <w:r>
              <w:rPr>
                <w:sz w:val="20"/>
                <w:szCs w:val="20"/>
              </w:rPr>
              <w:t>1.</w:t>
            </w:r>
          </w:p>
        </w:tc>
        <w:tc>
          <w:tcPr>
            <w:tcW w:w="1277" w:type="dxa"/>
            <w:tcBorders>
              <w:top w:val="single" w:sz="4" w:space="0" w:color="auto"/>
              <w:left w:val="single" w:sz="4" w:space="0" w:color="auto"/>
              <w:bottom w:val="single" w:sz="4" w:space="0" w:color="auto"/>
              <w:right w:val="single" w:sz="4" w:space="0" w:color="auto"/>
            </w:tcBorders>
          </w:tcPr>
          <w:p w:rsidR="009B1372" w:rsidRPr="00AB57EC" w:rsidRDefault="009B1372" w:rsidP="001F43CA">
            <w:pPr>
              <w:pStyle w:val="a3"/>
              <w:spacing w:line="240" w:lineRule="auto"/>
              <w:jc w:val="left"/>
              <w:rPr>
                <w:sz w:val="22"/>
                <w:szCs w:val="22"/>
              </w:rPr>
            </w:pPr>
            <w:r w:rsidRPr="00AB57EC">
              <w:rPr>
                <w:noProof/>
                <w:sz w:val="22"/>
                <w:szCs w:val="22"/>
              </w:rPr>
              <w:t xml:space="preserve">3699122   </w:t>
            </w:r>
          </w:p>
        </w:tc>
        <w:tc>
          <w:tcPr>
            <w:tcW w:w="1666" w:type="dxa"/>
            <w:tcBorders>
              <w:top w:val="single" w:sz="4" w:space="0" w:color="auto"/>
              <w:left w:val="single" w:sz="4" w:space="0" w:color="auto"/>
              <w:bottom w:val="single" w:sz="4" w:space="0" w:color="auto"/>
              <w:right w:val="single" w:sz="4" w:space="0" w:color="auto"/>
            </w:tcBorders>
            <w:hideMark/>
          </w:tcPr>
          <w:p w:rsidR="009B1372" w:rsidRDefault="009B1372" w:rsidP="00111789">
            <w:pPr>
              <w:pStyle w:val="a3"/>
              <w:spacing w:line="240" w:lineRule="auto"/>
              <w:jc w:val="left"/>
              <w:rPr>
                <w:sz w:val="20"/>
                <w:szCs w:val="20"/>
              </w:rPr>
            </w:pPr>
            <w:r>
              <w:rPr>
                <w:bCs/>
                <w:color w:val="000000"/>
                <w:sz w:val="20"/>
                <w:szCs w:val="20"/>
              </w:rPr>
              <w:t>Степлер№24/6</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rPr>
                <w:rFonts w:ascii="Times New Roman" w:hAnsi="Times New Roman" w:cs="Times New Roman"/>
                <w:sz w:val="20"/>
                <w:szCs w:val="20"/>
              </w:rPr>
            </w:pPr>
            <w:r>
              <w:rPr>
                <w:rFonts w:ascii="Times New Roman" w:hAnsi="Times New Roman" w:cs="Times New Roman"/>
                <w:bCs/>
                <w:color w:val="000000"/>
                <w:sz w:val="20"/>
                <w:szCs w:val="20"/>
              </w:rPr>
              <w:t>Степлер№24/6. Пластиковый корпус</w:t>
            </w:r>
            <w:proofErr w:type="gramStart"/>
            <w:r>
              <w:rPr>
                <w:rFonts w:ascii="Times New Roman" w:hAnsi="Times New Roman" w:cs="Times New Roman"/>
                <w:bCs/>
                <w:color w:val="000000"/>
                <w:sz w:val="20"/>
                <w:szCs w:val="20"/>
              </w:rPr>
              <w:t xml:space="preserve"> ,</w:t>
            </w:r>
            <w:proofErr w:type="gramEnd"/>
            <w:r>
              <w:rPr>
                <w:rFonts w:ascii="Times New Roman" w:hAnsi="Times New Roman" w:cs="Times New Roman"/>
                <w:bCs/>
                <w:color w:val="000000"/>
                <w:sz w:val="20"/>
                <w:szCs w:val="20"/>
              </w:rPr>
              <w:t xml:space="preserve"> металлический механизм. </w:t>
            </w:r>
            <w:proofErr w:type="spellStart"/>
            <w:r>
              <w:rPr>
                <w:rFonts w:ascii="Times New Roman" w:hAnsi="Times New Roman" w:cs="Times New Roman"/>
                <w:bCs/>
                <w:color w:val="000000"/>
                <w:sz w:val="20"/>
                <w:szCs w:val="20"/>
              </w:rPr>
              <w:t>Антискользящая</w:t>
            </w:r>
            <w:proofErr w:type="spellEnd"/>
            <w:r>
              <w:rPr>
                <w:rFonts w:ascii="Times New Roman" w:hAnsi="Times New Roman" w:cs="Times New Roman"/>
                <w:bCs/>
                <w:color w:val="000000"/>
                <w:sz w:val="20"/>
                <w:szCs w:val="20"/>
              </w:rPr>
              <w:t xml:space="preserve"> накладка и основание. Вмещает 100 скоб, 2 типа скрепления</w:t>
            </w:r>
            <w:proofErr w:type="gramStart"/>
            <w:r>
              <w:rPr>
                <w:rFonts w:ascii="Times New Roman" w:hAnsi="Times New Roman" w:cs="Times New Roman"/>
                <w:bCs/>
                <w:color w:val="000000"/>
                <w:sz w:val="20"/>
                <w:szCs w:val="20"/>
              </w:rPr>
              <w:t xml:space="preserve"> .</w:t>
            </w:r>
            <w:proofErr w:type="gramEnd"/>
            <w:r>
              <w:rPr>
                <w:rFonts w:ascii="Times New Roman" w:hAnsi="Times New Roman" w:cs="Times New Roman"/>
                <w:bCs/>
                <w:color w:val="000000"/>
                <w:sz w:val="20"/>
                <w:szCs w:val="20"/>
              </w:rPr>
              <w:t xml:space="preserve"> Сшивает 25 листов. Глубина захвата 50мм.</w:t>
            </w:r>
          </w:p>
        </w:tc>
        <w:tc>
          <w:tcPr>
            <w:tcW w:w="851"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proofErr w:type="spellStart"/>
            <w:proofErr w:type="gramStart"/>
            <w:r>
              <w:rPr>
                <w:sz w:val="20"/>
                <w:szCs w:val="20"/>
              </w:rPr>
              <w:t>шт</w:t>
            </w:r>
            <w:proofErr w:type="spellEnd"/>
            <w:proofErr w:type="gramEnd"/>
          </w:p>
        </w:tc>
        <w:tc>
          <w:tcPr>
            <w:tcW w:w="88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r>
              <w:rPr>
                <w:sz w:val="20"/>
                <w:szCs w:val="20"/>
              </w:rPr>
              <w:t>2</w:t>
            </w:r>
          </w:p>
        </w:tc>
        <w:tc>
          <w:tcPr>
            <w:tcW w:w="958"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r>
      <w:tr w:rsidR="009B1372" w:rsidTr="00143ED0">
        <w:tc>
          <w:tcPr>
            <w:tcW w:w="567" w:type="dxa"/>
            <w:tcBorders>
              <w:top w:val="single" w:sz="4" w:space="0" w:color="auto"/>
              <w:left w:val="single" w:sz="4" w:space="0" w:color="auto"/>
              <w:bottom w:val="single" w:sz="4" w:space="0" w:color="auto"/>
              <w:right w:val="single" w:sz="4" w:space="0" w:color="auto"/>
            </w:tcBorders>
            <w:hideMark/>
          </w:tcPr>
          <w:p w:rsidR="009B1372" w:rsidRDefault="009B1372" w:rsidP="00111789">
            <w:pPr>
              <w:pStyle w:val="a3"/>
              <w:spacing w:line="240" w:lineRule="auto"/>
              <w:rPr>
                <w:sz w:val="20"/>
                <w:szCs w:val="20"/>
              </w:rPr>
            </w:pPr>
            <w:r>
              <w:rPr>
                <w:sz w:val="20"/>
                <w:szCs w:val="20"/>
              </w:rPr>
              <w:t>2.</w:t>
            </w:r>
          </w:p>
        </w:tc>
        <w:tc>
          <w:tcPr>
            <w:tcW w:w="1277" w:type="dxa"/>
            <w:tcBorders>
              <w:top w:val="single" w:sz="4" w:space="0" w:color="auto"/>
              <w:left w:val="single" w:sz="4" w:space="0" w:color="auto"/>
              <w:bottom w:val="single" w:sz="4" w:space="0" w:color="auto"/>
              <w:right w:val="single" w:sz="4" w:space="0" w:color="auto"/>
            </w:tcBorders>
            <w:vAlign w:val="center"/>
          </w:tcPr>
          <w:p w:rsidR="009B1372" w:rsidRPr="00AB57EC" w:rsidRDefault="009B1372" w:rsidP="001F43CA">
            <w:pPr>
              <w:pStyle w:val="a3"/>
              <w:spacing w:line="240" w:lineRule="auto"/>
              <w:jc w:val="left"/>
              <w:rPr>
                <w:sz w:val="22"/>
                <w:szCs w:val="22"/>
              </w:rPr>
            </w:pPr>
            <w:r w:rsidRPr="00AB57EC">
              <w:rPr>
                <w:noProof/>
                <w:sz w:val="22"/>
                <w:szCs w:val="22"/>
              </w:rPr>
              <w:t xml:space="preserve">3699122   </w:t>
            </w:r>
          </w:p>
        </w:tc>
        <w:tc>
          <w:tcPr>
            <w:tcW w:w="1666"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r>
              <w:rPr>
                <w:bCs/>
                <w:color w:val="000000"/>
                <w:sz w:val="20"/>
                <w:szCs w:val="20"/>
              </w:rPr>
              <w:t>Скобы для степлера№24/6</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rPr>
                <w:rFonts w:ascii="Times New Roman" w:hAnsi="Times New Roman" w:cs="Times New Roman"/>
                <w:sz w:val="20"/>
                <w:szCs w:val="20"/>
              </w:rPr>
            </w:pPr>
            <w:r>
              <w:rPr>
                <w:rFonts w:ascii="Times New Roman" w:hAnsi="Times New Roman" w:cs="Times New Roman"/>
                <w:bCs/>
                <w:color w:val="000000"/>
                <w:sz w:val="20"/>
                <w:szCs w:val="20"/>
              </w:rPr>
              <w:t xml:space="preserve">Скобы для степлера№24/6 оцинкованные, покрытие </w:t>
            </w:r>
            <w:proofErr w:type="gramStart"/>
            <w:r>
              <w:rPr>
                <w:rFonts w:ascii="Times New Roman" w:hAnsi="Times New Roman" w:cs="Times New Roman"/>
                <w:bCs/>
                <w:color w:val="000000"/>
                <w:sz w:val="20"/>
                <w:szCs w:val="20"/>
              </w:rPr>
              <w:t>-ц</w:t>
            </w:r>
            <w:proofErr w:type="gramEnd"/>
            <w:r>
              <w:rPr>
                <w:rFonts w:ascii="Times New Roman" w:hAnsi="Times New Roman" w:cs="Times New Roman"/>
                <w:bCs/>
                <w:color w:val="000000"/>
                <w:sz w:val="20"/>
                <w:szCs w:val="20"/>
              </w:rPr>
              <w:t>инк, упаковка 1000 штук.</w:t>
            </w:r>
          </w:p>
        </w:tc>
        <w:tc>
          <w:tcPr>
            <w:tcW w:w="851"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proofErr w:type="spellStart"/>
            <w:r>
              <w:rPr>
                <w:sz w:val="20"/>
                <w:szCs w:val="20"/>
              </w:rPr>
              <w:t>Уп</w:t>
            </w:r>
            <w:proofErr w:type="spellEnd"/>
            <w:r>
              <w:rPr>
                <w:sz w:val="20"/>
                <w:szCs w:val="20"/>
              </w:rPr>
              <w:t>.</w:t>
            </w:r>
          </w:p>
        </w:tc>
        <w:tc>
          <w:tcPr>
            <w:tcW w:w="88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r>
              <w:rPr>
                <w:sz w:val="20"/>
                <w:szCs w:val="20"/>
              </w:rPr>
              <w:t>5</w:t>
            </w:r>
          </w:p>
        </w:tc>
        <w:tc>
          <w:tcPr>
            <w:tcW w:w="958"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r>
      <w:tr w:rsidR="009B1372" w:rsidTr="00143ED0">
        <w:trPr>
          <w:trHeight w:val="1307"/>
        </w:trPr>
        <w:tc>
          <w:tcPr>
            <w:tcW w:w="567" w:type="dxa"/>
            <w:tcBorders>
              <w:top w:val="single" w:sz="4" w:space="0" w:color="auto"/>
              <w:left w:val="single" w:sz="4" w:space="0" w:color="auto"/>
              <w:bottom w:val="single" w:sz="4" w:space="0" w:color="auto"/>
              <w:right w:val="single" w:sz="4" w:space="0" w:color="auto"/>
            </w:tcBorders>
            <w:hideMark/>
          </w:tcPr>
          <w:p w:rsidR="009B1372" w:rsidRDefault="009B1372" w:rsidP="00111789">
            <w:pPr>
              <w:pStyle w:val="a3"/>
              <w:spacing w:line="240" w:lineRule="auto"/>
              <w:rPr>
                <w:sz w:val="20"/>
                <w:szCs w:val="20"/>
              </w:rPr>
            </w:pPr>
            <w:r>
              <w:rPr>
                <w:sz w:val="20"/>
                <w:szCs w:val="20"/>
              </w:rPr>
              <w:t>3.</w:t>
            </w:r>
          </w:p>
        </w:tc>
        <w:tc>
          <w:tcPr>
            <w:tcW w:w="1277" w:type="dxa"/>
            <w:tcBorders>
              <w:top w:val="single" w:sz="4" w:space="0" w:color="auto"/>
              <w:left w:val="single" w:sz="4" w:space="0" w:color="auto"/>
              <w:bottom w:val="single" w:sz="4" w:space="0" w:color="auto"/>
              <w:right w:val="single" w:sz="4" w:space="0" w:color="auto"/>
            </w:tcBorders>
            <w:vAlign w:val="center"/>
          </w:tcPr>
          <w:p w:rsidR="009B1372" w:rsidRPr="00AB57EC" w:rsidRDefault="009B1372" w:rsidP="001F43CA">
            <w:pPr>
              <w:pStyle w:val="a3"/>
              <w:spacing w:line="240" w:lineRule="auto"/>
              <w:jc w:val="left"/>
              <w:rPr>
                <w:sz w:val="22"/>
                <w:szCs w:val="22"/>
              </w:rPr>
            </w:pPr>
            <w:r w:rsidRPr="00AB57EC">
              <w:rPr>
                <w:noProof/>
                <w:sz w:val="22"/>
                <w:szCs w:val="22"/>
              </w:rPr>
              <w:t xml:space="preserve">3699133   </w:t>
            </w:r>
          </w:p>
        </w:tc>
        <w:tc>
          <w:tcPr>
            <w:tcW w:w="1666"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r>
              <w:rPr>
                <w:bCs/>
                <w:color w:val="000000"/>
                <w:sz w:val="20"/>
                <w:szCs w:val="20"/>
              </w:rPr>
              <w:t>Дырокол</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rPr>
                <w:rFonts w:ascii="Times New Roman" w:hAnsi="Times New Roman" w:cs="Times New Roman"/>
                <w:sz w:val="20"/>
                <w:szCs w:val="20"/>
              </w:rPr>
            </w:pPr>
            <w:r>
              <w:rPr>
                <w:rFonts w:ascii="Times New Roman" w:hAnsi="Times New Roman" w:cs="Times New Roman"/>
                <w:bCs/>
                <w:color w:val="000000"/>
                <w:sz w:val="20"/>
                <w:szCs w:val="20"/>
              </w:rPr>
              <w:t xml:space="preserve"> Дырокол металлический  на 4 отверстия. Цельнометаллический,   пластиковый поддон для конфетти. Блокировка для компактного хранения. Пробивает 70листов.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proofErr w:type="spellStart"/>
            <w:proofErr w:type="gramStart"/>
            <w:r>
              <w:rPr>
                <w:sz w:val="20"/>
                <w:szCs w:val="20"/>
              </w:rPr>
              <w:t>шт</w:t>
            </w:r>
            <w:proofErr w:type="spellEnd"/>
            <w:proofErr w:type="gramEnd"/>
          </w:p>
        </w:tc>
        <w:tc>
          <w:tcPr>
            <w:tcW w:w="88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r>
              <w:rPr>
                <w:sz w:val="20"/>
                <w:szCs w:val="20"/>
              </w:rPr>
              <w:t>1</w:t>
            </w:r>
          </w:p>
        </w:tc>
        <w:tc>
          <w:tcPr>
            <w:tcW w:w="958"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r>
      <w:tr w:rsidR="009B1372" w:rsidTr="00143ED0">
        <w:tc>
          <w:tcPr>
            <w:tcW w:w="567" w:type="dxa"/>
            <w:tcBorders>
              <w:top w:val="single" w:sz="4" w:space="0" w:color="auto"/>
              <w:left w:val="single" w:sz="4" w:space="0" w:color="auto"/>
              <w:bottom w:val="single" w:sz="4" w:space="0" w:color="auto"/>
              <w:right w:val="single" w:sz="4" w:space="0" w:color="auto"/>
            </w:tcBorders>
            <w:hideMark/>
          </w:tcPr>
          <w:p w:rsidR="009B1372" w:rsidRDefault="009B1372" w:rsidP="00111789">
            <w:pPr>
              <w:pStyle w:val="a3"/>
              <w:spacing w:line="240" w:lineRule="auto"/>
              <w:rPr>
                <w:sz w:val="20"/>
                <w:szCs w:val="20"/>
              </w:rPr>
            </w:pPr>
            <w:r>
              <w:rPr>
                <w:sz w:val="20"/>
                <w:szCs w:val="20"/>
              </w:rPr>
              <w:t>4.</w:t>
            </w:r>
          </w:p>
        </w:tc>
        <w:tc>
          <w:tcPr>
            <w:tcW w:w="1277" w:type="dxa"/>
            <w:tcBorders>
              <w:top w:val="single" w:sz="4" w:space="0" w:color="auto"/>
              <w:left w:val="single" w:sz="4" w:space="0" w:color="auto"/>
              <w:bottom w:val="single" w:sz="4" w:space="0" w:color="auto"/>
              <w:right w:val="single" w:sz="4" w:space="0" w:color="auto"/>
            </w:tcBorders>
            <w:vAlign w:val="center"/>
          </w:tcPr>
          <w:p w:rsidR="009B1372" w:rsidRPr="00AB57EC" w:rsidRDefault="00AB57EC" w:rsidP="001F43CA">
            <w:pPr>
              <w:pStyle w:val="a3"/>
              <w:spacing w:line="240" w:lineRule="auto"/>
              <w:jc w:val="left"/>
              <w:rPr>
                <w:sz w:val="22"/>
                <w:szCs w:val="22"/>
              </w:rPr>
            </w:pPr>
            <w:r w:rsidRPr="00AB57EC">
              <w:rPr>
                <w:noProof/>
                <w:sz w:val="22"/>
                <w:szCs w:val="22"/>
              </w:rPr>
              <w:t xml:space="preserve">3699122  </w:t>
            </w:r>
          </w:p>
        </w:tc>
        <w:tc>
          <w:tcPr>
            <w:tcW w:w="1666"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r>
              <w:rPr>
                <w:bCs/>
                <w:color w:val="000000"/>
                <w:sz w:val="20"/>
                <w:szCs w:val="20"/>
              </w:rPr>
              <w:t>Скрепки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rPr>
                <w:rFonts w:ascii="Times New Roman" w:hAnsi="Times New Roman" w:cs="Times New Roman"/>
                <w:sz w:val="20"/>
                <w:szCs w:val="20"/>
              </w:rPr>
            </w:pPr>
            <w:r>
              <w:rPr>
                <w:rFonts w:ascii="Times New Roman" w:hAnsi="Times New Roman" w:cs="Times New Roman"/>
                <w:bCs/>
                <w:color w:val="000000"/>
                <w:sz w:val="20"/>
                <w:szCs w:val="20"/>
              </w:rPr>
              <w:t>Скрепки никелированные стандартной округлой формы. Обеспечивают надежное скрепление бумаги. Размер 25мм</w:t>
            </w:r>
            <w:proofErr w:type="gramStart"/>
            <w:r>
              <w:rPr>
                <w:rFonts w:ascii="Times New Roman" w:hAnsi="Times New Roman" w:cs="Times New Roman"/>
                <w:bCs/>
                <w:color w:val="000000"/>
                <w:sz w:val="20"/>
                <w:szCs w:val="20"/>
              </w:rPr>
              <w:t>.У</w:t>
            </w:r>
            <w:proofErr w:type="gramEnd"/>
            <w:r>
              <w:rPr>
                <w:rFonts w:ascii="Times New Roman" w:hAnsi="Times New Roman" w:cs="Times New Roman"/>
                <w:bCs/>
                <w:color w:val="000000"/>
                <w:sz w:val="20"/>
                <w:szCs w:val="20"/>
              </w:rPr>
              <w:t>пакованы в картонную коробку по 100шт.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proofErr w:type="spellStart"/>
            <w:r>
              <w:rPr>
                <w:sz w:val="20"/>
                <w:szCs w:val="20"/>
              </w:rPr>
              <w:t>кор</w:t>
            </w:r>
            <w:proofErr w:type="spellEnd"/>
          </w:p>
        </w:tc>
        <w:tc>
          <w:tcPr>
            <w:tcW w:w="88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r>
              <w:rPr>
                <w:sz w:val="20"/>
                <w:szCs w:val="20"/>
              </w:rPr>
              <w:t>10</w:t>
            </w:r>
          </w:p>
        </w:tc>
        <w:tc>
          <w:tcPr>
            <w:tcW w:w="958"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r>
      <w:tr w:rsidR="009B1372" w:rsidTr="00143ED0">
        <w:tc>
          <w:tcPr>
            <w:tcW w:w="567" w:type="dxa"/>
            <w:tcBorders>
              <w:top w:val="single" w:sz="4" w:space="0" w:color="auto"/>
              <w:left w:val="single" w:sz="4" w:space="0" w:color="auto"/>
              <w:bottom w:val="single" w:sz="4" w:space="0" w:color="auto"/>
              <w:right w:val="single" w:sz="4" w:space="0" w:color="auto"/>
            </w:tcBorders>
            <w:hideMark/>
          </w:tcPr>
          <w:p w:rsidR="009B1372" w:rsidRDefault="00AB57EC" w:rsidP="00111789">
            <w:pPr>
              <w:pStyle w:val="a3"/>
              <w:spacing w:line="240" w:lineRule="auto"/>
              <w:rPr>
                <w:sz w:val="20"/>
                <w:szCs w:val="20"/>
              </w:rPr>
            </w:pPr>
            <w:r>
              <w:rPr>
                <w:sz w:val="20"/>
                <w:szCs w:val="20"/>
              </w:rPr>
              <w:t>5</w:t>
            </w:r>
            <w:r w:rsidR="009B1372">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tcPr>
          <w:p w:rsidR="009B1372" w:rsidRPr="00AB57EC" w:rsidRDefault="009B1372" w:rsidP="001F43CA">
            <w:pPr>
              <w:pStyle w:val="a3"/>
              <w:spacing w:line="240" w:lineRule="auto"/>
              <w:jc w:val="left"/>
              <w:rPr>
                <w:sz w:val="22"/>
                <w:szCs w:val="22"/>
              </w:rPr>
            </w:pPr>
            <w:r w:rsidRPr="00AB57EC">
              <w:rPr>
                <w:noProof/>
                <w:sz w:val="22"/>
                <w:szCs w:val="22"/>
              </w:rPr>
              <w:t xml:space="preserve">2109404   </w:t>
            </w:r>
          </w:p>
        </w:tc>
        <w:tc>
          <w:tcPr>
            <w:tcW w:w="1666"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r>
              <w:rPr>
                <w:bCs/>
                <w:color w:val="000000"/>
                <w:sz w:val="20"/>
                <w:szCs w:val="20"/>
              </w:rPr>
              <w:t>Папка-вкладыш с перфорацией А</w:t>
            </w:r>
            <w:proofErr w:type="gramStart"/>
            <w:r>
              <w:rPr>
                <w:bCs/>
                <w:color w:val="000000"/>
                <w:sz w:val="20"/>
                <w:szCs w:val="20"/>
              </w:rPr>
              <w:t>4</w:t>
            </w:r>
            <w:proofErr w:type="gramEnd"/>
            <w:r>
              <w:rPr>
                <w:bCs/>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rPr>
                <w:rFonts w:ascii="Times New Roman" w:hAnsi="Times New Roman" w:cs="Times New Roman"/>
                <w:sz w:val="20"/>
                <w:szCs w:val="20"/>
              </w:rPr>
            </w:pPr>
            <w:r>
              <w:rPr>
                <w:rFonts w:ascii="Times New Roman" w:hAnsi="Times New Roman" w:cs="Times New Roman"/>
                <w:bCs/>
                <w:color w:val="000000"/>
                <w:sz w:val="20"/>
                <w:szCs w:val="20"/>
              </w:rPr>
              <w:t>Папка-вкладыш с перфорацией А</w:t>
            </w:r>
            <w:proofErr w:type="gramStart"/>
            <w:r>
              <w:rPr>
                <w:rFonts w:ascii="Times New Roman" w:hAnsi="Times New Roman" w:cs="Times New Roman"/>
                <w:bCs/>
                <w:color w:val="000000"/>
                <w:sz w:val="20"/>
                <w:szCs w:val="20"/>
              </w:rPr>
              <w:t>4</w:t>
            </w:r>
            <w:proofErr w:type="gramEnd"/>
            <w:r>
              <w:rPr>
                <w:rFonts w:ascii="Times New Roman" w:hAnsi="Times New Roman" w:cs="Times New Roman"/>
                <w:bCs/>
                <w:color w:val="000000"/>
                <w:sz w:val="20"/>
                <w:szCs w:val="20"/>
              </w:rPr>
              <w:t>.Прозрачный вкладыш с универсальной перфорацией, для хранения неперфорированных документов А4, толщина пластика 30-33мк, вместимость 60 листов.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proofErr w:type="spellStart"/>
            <w:proofErr w:type="gramStart"/>
            <w:r>
              <w:rPr>
                <w:sz w:val="20"/>
                <w:szCs w:val="20"/>
              </w:rPr>
              <w:t>шт</w:t>
            </w:r>
            <w:proofErr w:type="spellEnd"/>
            <w:proofErr w:type="gramEnd"/>
          </w:p>
        </w:tc>
        <w:tc>
          <w:tcPr>
            <w:tcW w:w="88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r>
              <w:rPr>
                <w:sz w:val="20"/>
                <w:szCs w:val="20"/>
              </w:rPr>
              <w:t>1000</w:t>
            </w:r>
          </w:p>
        </w:tc>
        <w:tc>
          <w:tcPr>
            <w:tcW w:w="958"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r>
      <w:tr w:rsidR="009B1372" w:rsidTr="00143ED0">
        <w:trPr>
          <w:trHeight w:val="1240"/>
        </w:trPr>
        <w:tc>
          <w:tcPr>
            <w:tcW w:w="567" w:type="dxa"/>
            <w:tcBorders>
              <w:top w:val="single" w:sz="4" w:space="0" w:color="auto"/>
              <w:left w:val="single" w:sz="4" w:space="0" w:color="auto"/>
              <w:bottom w:val="single" w:sz="4" w:space="0" w:color="auto"/>
              <w:right w:val="single" w:sz="4" w:space="0" w:color="auto"/>
            </w:tcBorders>
            <w:hideMark/>
          </w:tcPr>
          <w:p w:rsidR="009B1372" w:rsidRDefault="00AB57EC" w:rsidP="00111789">
            <w:pPr>
              <w:pStyle w:val="a3"/>
              <w:spacing w:line="240" w:lineRule="auto"/>
              <w:rPr>
                <w:sz w:val="20"/>
                <w:szCs w:val="20"/>
              </w:rPr>
            </w:pPr>
            <w:r>
              <w:rPr>
                <w:sz w:val="20"/>
                <w:szCs w:val="20"/>
              </w:rPr>
              <w:t>6</w:t>
            </w:r>
            <w:r w:rsidR="009B1372">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tcPr>
          <w:p w:rsidR="009B1372" w:rsidRPr="00AB57EC" w:rsidRDefault="009B1372" w:rsidP="001F43CA">
            <w:pPr>
              <w:pStyle w:val="a3"/>
              <w:spacing w:line="240" w:lineRule="auto"/>
              <w:jc w:val="left"/>
              <w:rPr>
                <w:sz w:val="22"/>
                <w:szCs w:val="22"/>
              </w:rPr>
            </w:pPr>
            <w:r w:rsidRPr="00AB57EC">
              <w:rPr>
                <w:noProof/>
                <w:sz w:val="22"/>
                <w:szCs w:val="22"/>
              </w:rPr>
              <w:t xml:space="preserve">2109404   </w:t>
            </w:r>
          </w:p>
        </w:tc>
        <w:tc>
          <w:tcPr>
            <w:tcW w:w="1666"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r>
              <w:rPr>
                <w:bCs/>
                <w:color w:val="000000"/>
                <w:sz w:val="20"/>
                <w:szCs w:val="20"/>
              </w:rPr>
              <w:t>Папка пластиковая с 80 вкладышами А</w:t>
            </w:r>
            <w:proofErr w:type="gramStart"/>
            <w:r>
              <w:rPr>
                <w:bCs/>
                <w:color w:val="000000"/>
                <w:sz w:val="20"/>
                <w:szCs w:val="20"/>
              </w:rPr>
              <w:t>4</w:t>
            </w:r>
            <w:proofErr w:type="gramEnd"/>
            <w:r>
              <w:rPr>
                <w:bCs/>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rPr>
                <w:rFonts w:ascii="Times New Roman" w:hAnsi="Times New Roman" w:cs="Times New Roman"/>
                <w:sz w:val="20"/>
                <w:szCs w:val="20"/>
              </w:rPr>
            </w:pPr>
            <w:r>
              <w:rPr>
                <w:rFonts w:ascii="Times New Roman" w:hAnsi="Times New Roman" w:cs="Times New Roman"/>
                <w:bCs/>
                <w:color w:val="000000"/>
                <w:sz w:val="20"/>
                <w:szCs w:val="20"/>
              </w:rPr>
              <w:t xml:space="preserve"> Папка пластиковая с 80 вкладышами А</w:t>
            </w:r>
            <w:proofErr w:type="gramStart"/>
            <w:r>
              <w:rPr>
                <w:rFonts w:ascii="Times New Roman" w:hAnsi="Times New Roman" w:cs="Times New Roman"/>
                <w:bCs/>
                <w:color w:val="000000"/>
                <w:sz w:val="20"/>
                <w:szCs w:val="20"/>
              </w:rPr>
              <w:t>4</w:t>
            </w:r>
            <w:proofErr w:type="gramEnd"/>
            <w:r>
              <w:rPr>
                <w:rFonts w:ascii="Times New Roman" w:hAnsi="Times New Roman" w:cs="Times New Roman"/>
                <w:bCs/>
                <w:color w:val="000000"/>
                <w:sz w:val="20"/>
                <w:szCs w:val="20"/>
              </w:rPr>
              <w:t>,Функциональная папка с прозрачными вкладышами. Изготовлена из плотного пластика, ширина корешка 17мм.</w:t>
            </w:r>
          </w:p>
        </w:tc>
        <w:tc>
          <w:tcPr>
            <w:tcW w:w="851"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proofErr w:type="spellStart"/>
            <w:proofErr w:type="gramStart"/>
            <w:r>
              <w:rPr>
                <w:sz w:val="20"/>
                <w:szCs w:val="20"/>
              </w:rPr>
              <w:t>шт</w:t>
            </w:r>
            <w:proofErr w:type="spellEnd"/>
            <w:proofErr w:type="gramEnd"/>
          </w:p>
        </w:tc>
        <w:tc>
          <w:tcPr>
            <w:tcW w:w="88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r>
              <w:rPr>
                <w:sz w:val="20"/>
                <w:szCs w:val="20"/>
              </w:rPr>
              <w:t>5</w:t>
            </w:r>
          </w:p>
        </w:tc>
        <w:tc>
          <w:tcPr>
            <w:tcW w:w="958"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r>
      <w:tr w:rsidR="009B1372" w:rsidTr="00143ED0">
        <w:tc>
          <w:tcPr>
            <w:tcW w:w="567" w:type="dxa"/>
            <w:tcBorders>
              <w:top w:val="single" w:sz="4" w:space="0" w:color="auto"/>
              <w:left w:val="single" w:sz="4" w:space="0" w:color="auto"/>
              <w:bottom w:val="single" w:sz="4" w:space="0" w:color="auto"/>
              <w:right w:val="single" w:sz="4" w:space="0" w:color="auto"/>
            </w:tcBorders>
            <w:hideMark/>
          </w:tcPr>
          <w:p w:rsidR="009B1372" w:rsidRDefault="00AB57EC" w:rsidP="00CA253F">
            <w:pPr>
              <w:pStyle w:val="a3"/>
              <w:spacing w:line="240" w:lineRule="auto"/>
              <w:rPr>
                <w:sz w:val="20"/>
                <w:szCs w:val="20"/>
              </w:rPr>
            </w:pPr>
            <w:r>
              <w:rPr>
                <w:sz w:val="20"/>
                <w:szCs w:val="20"/>
              </w:rPr>
              <w:t>7</w:t>
            </w:r>
            <w:r w:rsidR="009B1372">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tcPr>
          <w:p w:rsidR="009B1372" w:rsidRPr="00AB57EC" w:rsidRDefault="009B1372" w:rsidP="001F43CA">
            <w:pPr>
              <w:pStyle w:val="a3"/>
              <w:spacing w:line="240" w:lineRule="auto"/>
              <w:jc w:val="left"/>
              <w:rPr>
                <w:bCs/>
                <w:color w:val="000000"/>
                <w:sz w:val="22"/>
                <w:szCs w:val="22"/>
              </w:rPr>
            </w:pPr>
            <w:r w:rsidRPr="00AB57EC">
              <w:rPr>
                <w:noProof/>
                <w:sz w:val="22"/>
                <w:szCs w:val="22"/>
              </w:rPr>
              <w:t xml:space="preserve">2109404   </w:t>
            </w:r>
          </w:p>
        </w:tc>
        <w:tc>
          <w:tcPr>
            <w:tcW w:w="1666"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bCs/>
                <w:color w:val="000000"/>
                <w:sz w:val="20"/>
                <w:szCs w:val="20"/>
              </w:rPr>
            </w:pPr>
            <w:r>
              <w:rPr>
                <w:bCs/>
                <w:color w:val="000000"/>
                <w:sz w:val="20"/>
                <w:szCs w:val="20"/>
              </w:rPr>
              <w:t xml:space="preserve">Папка </w:t>
            </w:r>
            <w:proofErr w:type="gramStart"/>
            <w:r>
              <w:rPr>
                <w:bCs/>
                <w:color w:val="000000"/>
                <w:sz w:val="20"/>
                <w:szCs w:val="20"/>
              </w:rPr>
              <w:t>-у</w:t>
            </w:r>
            <w:proofErr w:type="gramEnd"/>
            <w:r>
              <w:rPr>
                <w:bCs/>
                <w:color w:val="000000"/>
                <w:sz w:val="20"/>
                <w:szCs w:val="20"/>
              </w:rPr>
              <w:t>голок пластиковая А4</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Папка </w:t>
            </w:r>
            <w:proofErr w:type="gramStart"/>
            <w:r>
              <w:rPr>
                <w:rFonts w:ascii="Times New Roman" w:hAnsi="Times New Roman" w:cs="Times New Roman"/>
                <w:bCs/>
                <w:color w:val="000000"/>
                <w:sz w:val="20"/>
                <w:szCs w:val="20"/>
              </w:rPr>
              <w:t>-у</w:t>
            </w:r>
            <w:proofErr w:type="gramEnd"/>
            <w:r>
              <w:rPr>
                <w:rFonts w:ascii="Times New Roman" w:hAnsi="Times New Roman" w:cs="Times New Roman"/>
                <w:bCs/>
                <w:color w:val="000000"/>
                <w:sz w:val="20"/>
                <w:szCs w:val="20"/>
              </w:rPr>
              <w:t xml:space="preserve">голок пластиковая А4, изготовлена из пластика (толщина 180мк), прозрачных или насыщенных цветов. Боковой вырез для удобного </w:t>
            </w:r>
            <w:r>
              <w:rPr>
                <w:rFonts w:ascii="Times New Roman" w:hAnsi="Times New Roman" w:cs="Times New Roman"/>
                <w:bCs/>
                <w:color w:val="000000"/>
                <w:sz w:val="20"/>
                <w:szCs w:val="20"/>
              </w:rPr>
              <w:lastRenderedPageBreak/>
              <w:t>извлечения документов.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proofErr w:type="spellStart"/>
            <w:proofErr w:type="gramStart"/>
            <w:r>
              <w:rPr>
                <w:sz w:val="20"/>
                <w:szCs w:val="20"/>
              </w:rPr>
              <w:lastRenderedPageBreak/>
              <w:t>шт</w:t>
            </w:r>
            <w:proofErr w:type="spellEnd"/>
            <w:proofErr w:type="gramEnd"/>
          </w:p>
        </w:tc>
        <w:tc>
          <w:tcPr>
            <w:tcW w:w="88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r>
              <w:rPr>
                <w:sz w:val="20"/>
                <w:szCs w:val="20"/>
              </w:rPr>
              <w:t>30</w:t>
            </w:r>
          </w:p>
        </w:tc>
        <w:tc>
          <w:tcPr>
            <w:tcW w:w="958"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r>
      <w:tr w:rsidR="009B1372" w:rsidTr="00143ED0">
        <w:tc>
          <w:tcPr>
            <w:tcW w:w="567" w:type="dxa"/>
            <w:tcBorders>
              <w:top w:val="single" w:sz="4" w:space="0" w:color="auto"/>
              <w:left w:val="single" w:sz="4" w:space="0" w:color="auto"/>
              <w:bottom w:val="single" w:sz="4" w:space="0" w:color="auto"/>
              <w:right w:val="single" w:sz="4" w:space="0" w:color="auto"/>
            </w:tcBorders>
            <w:hideMark/>
          </w:tcPr>
          <w:p w:rsidR="009B1372" w:rsidRDefault="00AB57EC" w:rsidP="00295D7C">
            <w:pPr>
              <w:pStyle w:val="a3"/>
              <w:spacing w:line="240" w:lineRule="auto"/>
              <w:rPr>
                <w:sz w:val="20"/>
                <w:szCs w:val="20"/>
              </w:rPr>
            </w:pPr>
            <w:r>
              <w:rPr>
                <w:sz w:val="20"/>
                <w:szCs w:val="20"/>
              </w:rPr>
              <w:lastRenderedPageBreak/>
              <w:t>8</w:t>
            </w:r>
            <w:r w:rsidR="009B1372">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tcPr>
          <w:p w:rsidR="009B1372" w:rsidRPr="00AB57EC" w:rsidRDefault="009B1372" w:rsidP="001F43CA">
            <w:pPr>
              <w:pStyle w:val="a3"/>
              <w:spacing w:line="240" w:lineRule="auto"/>
              <w:jc w:val="left"/>
              <w:rPr>
                <w:sz w:val="22"/>
                <w:szCs w:val="22"/>
              </w:rPr>
            </w:pPr>
            <w:r w:rsidRPr="00AB57EC">
              <w:rPr>
                <w:noProof/>
                <w:sz w:val="22"/>
                <w:szCs w:val="22"/>
              </w:rPr>
              <w:t xml:space="preserve">2109404   </w:t>
            </w:r>
          </w:p>
        </w:tc>
        <w:tc>
          <w:tcPr>
            <w:tcW w:w="1666"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r>
              <w:rPr>
                <w:bCs/>
                <w:color w:val="000000"/>
                <w:sz w:val="20"/>
                <w:szCs w:val="20"/>
              </w:rPr>
              <w:t>Папка пластиковая с 30 вкладышами А</w:t>
            </w:r>
            <w:proofErr w:type="gramStart"/>
            <w:r>
              <w:rPr>
                <w:bCs/>
                <w:color w:val="000000"/>
                <w:sz w:val="20"/>
                <w:szCs w:val="20"/>
              </w:rPr>
              <w:t>4</w:t>
            </w:r>
            <w:proofErr w:type="gramEnd"/>
            <w:r>
              <w:rPr>
                <w:bCs/>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rPr>
                <w:rFonts w:ascii="Times New Roman" w:hAnsi="Times New Roman" w:cs="Times New Roman"/>
                <w:sz w:val="20"/>
                <w:szCs w:val="20"/>
              </w:rPr>
            </w:pPr>
            <w:r>
              <w:rPr>
                <w:rFonts w:ascii="Times New Roman" w:hAnsi="Times New Roman" w:cs="Times New Roman"/>
                <w:bCs/>
                <w:color w:val="000000"/>
                <w:sz w:val="20"/>
                <w:szCs w:val="20"/>
              </w:rPr>
              <w:t>Папка пластиковая с 30 вкладышами А</w:t>
            </w:r>
            <w:proofErr w:type="gramStart"/>
            <w:r>
              <w:rPr>
                <w:rFonts w:ascii="Times New Roman" w:hAnsi="Times New Roman" w:cs="Times New Roman"/>
                <w:bCs/>
                <w:color w:val="000000"/>
                <w:sz w:val="20"/>
                <w:szCs w:val="20"/>
              </w:rPr>
              <w:t>4</w:t>
            </w:r>
            <w:proofErr w:type="gramEnd"/>
            <w:r>
              <w:rPr>
                <w:rFonts w:ascii="Times New Roman" w:hAnsi="Times New Roman" w:cs="Times New Roman"/>
                <w:bCs/>
                <w:color w:val="000000"/>
                <w:sz w:val="20"/>
                <w:szCs w:val="20"/>
              </w:rPr>
              <w:t>,Функциональная папка с прозрачными вкладышами. Изготовлена из плотного пластика, ширина корешка 17мм.</w:t>
            </w:r>
          </w:p>
        </w:tc>
        <w:tc>
          <w:tcPr>
            <w:tcW w:w="851"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proofErr w:type="spellStart"/>
            <w:proofErr w:type="gramStart"/>
            <w:r>
              <w:rPr>
                <w:sz w:val="20"/>
                <w:szCs w:val="20"/>
              </w:rPr>
              <w:t>Шт</w:t>
            </w:r>
            <w:proofErr w:type="spellEnd"/>
            <w:proofErr w:type="gramEnd"/>
          </w:p>
        </w:tc>
        <w:tc>
          <w:tcPr>
            <w:tcW w:w="88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r>
              <w:rPr>
                <w:sz w:val="20"/>
                <w:szCs w:val="20"/>
              </w:rPr>
              <w:t>10</w:t>
            </w:r>
          </w:p>
        </w:tc>
        <w:tc>
          <w:tcPr>
            <w:tcW w:w="958"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r>
      <w:tr w:rsidR="009B1372" w:rsidTr="00143ED0">
        <w:tc>
          <w:tcPr>
            <w:tcW w:w="567" w:type="dxa"/>
            <w:tcBorders>
              <w:top w:val="single" w:sz="4" w:space="0" w:color="auto"/>
              <w:left w:val="single" w:sz="4" w:space="0" w:color="auto"/>
              <w:bottom w:val="single" w:sz="4" w:space="0" w:color="auto"/>
              <w:right w:val="single" w:sz="4" w:space="0" w:color="auto"/>
            </w:tcBorders>
            <w:hideMark/>
          </w:tcPr>
          <w:p w:rsidR="009B1372" w:rsidRDefault="00AB57EC" w:rsidP="00295D7C">
            <w:pPr>
              <w:pStyle w:val="a3"/>
              <w:spacing w:line="240" w:lineRule="auto"/>
              <w:rPr>
                <w:sz w:val="20"/>
                <w:szCs w:val="20"/>
              </w:rPr>
            </w:pPr>
            <w:r>
              <w:rPr>
                <w:sz w:val="20"/>
                <w:szCs w:val="20"/>
              </w:rPr>
              <w:t>9</w:t>
            </w:r>
            <w:r w:rsidR="009B1372">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tcPr>
          <w:p w:rsidR="009B1372" w:rsidRPr="00AB57EC" w:rsidRDefault="009B1372" w:rsidP="001F43CA">
            <w:pPr>
              <w:pStyle w:val="a3"/>
              <w:spacing w:line="240" w:lineRule="auto"/>
              <w:jc w:val="left"/>
              <w:rPr>
                <w:bCs/>
                <w:color w:val="000000"/>
                <w:sz w:val="22"/>
                <w:szCs w:val="22"/>
              </w:rPr>
            </w:pPr>
            <w:r w:rsidRPr="00AB57EC">
              <w:rPr>
                <w:noProof/>
                <w:sz w:val="22"/>
                <w:szCs w:val="22"/>
              </w:rPr>
              <w:t xml:space="preserve">2109404   </w:t>
            </w:r>
          </w:p>
        </w:tc>
        <w:tc>
          <w:tcPr>
            <w:tcW w:w="1666"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bCs/>
                <w:color w:val="000000"/>
                <w:sz w:val="20"/>
                <w:szCs w:val="20"/>
              </w:rPr>
            </w:pPr>
            <w:r>
              <w:rPr>
                <w:bCs/>
                <w:color w:val="000000"/>
                <w:sz w:val="20"/>
                <w:szCs w:val="20"/>
              </w:rPr>
              <w:t xml:space="preserve">Папка </w:t>
            </w:r>
            <w:proofErr w:type="gramStart"/>
            <w:r>
              <w:rPr>
                <w:bCs/>
                <w:color w:val="000000"/>
                <w:sz w:val="20"/>
                <w:szCs w:val="20"/>
              </w:rPr>
              <w:t>–с</w:t>
            </w:r>
            <w:proofErr w:type="gramEnd"/>
            <w:r>
              <w:rPr>
                <w:bCs/>
                <w:color w:val="000000"/>
                <w:sz w:val="20"/>
                <w:szCs w:val="20"/>
              </w:rPr>
              <w:t>коросшиватель с прозрачным верхним листом А4</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1372" w:rsidRPr="00295D7C" w:rsidRDefault="009B1372" w:rsidP="00111789">
            <w:pPr>
              <w:rPr>
                <w:rFonts w:ascii="Times New Roman" w:hAnsi="Times New Roman" w:cs="Times New Roman"/>
                <w:bCs/>
                <w:color w:val="000000"/>
                <w:sz w:val="20"/>
                <w:szCs w:val="20"/>
              </w:rPr>
            </w:pPr>
            <w:r w:rsidRPr="00295D7C">
              <w:rPr>
                <w:rFonts w:ascii="Times New Roman" w:hAnsi="Times New Roman" w:cs="Times New Roman"/>
                <w:bCs/>
                <w:color w:val="000000"/>
                <w:sz w:val="20"/>
                <w:szCs w:val="20"/>
              </w:rPr>
              <w:t xml:space="preserve">Папка </w:t>
            </w:r>
            <w:proofErr w:type="gramStart"/>
            <w:r w:rsidRPr="00295D7C">
              <w:rPr>
                <w:rFonts w:ascii="Times New Roman" w:hAnsi="Times New Roman" w:cs="Times New Roman"/>
                <w:bCs/>
                <w:color w:val="000000"/>
                <w:sz w:val="20"/>
                <w:szCs w:val="20"/>
              </w:rPr>
              <w:t>–с</w:t>
            </w:r>
            <w:proofErr w:type="gramEnd"/>
            <w:r w:rsidRPr="00295D7C">
              <w:rPr>
                <w:rFonts w:ascii="Times New Roman" w:hAnsi="Times New Roman" w:cs="Times New Roman"/>
                <w:bCs/>
                <w:color w:val="000000"/>
                <w:sz w:val="20"/>
                <w:szCs w:val="20"/>
              </w:rPr>
              <w:t>коросшиватель с прозрачным верхним листом</w:t>
            </w:r>
            <w:r>
              <w:rPr>
                <w:rFonts w:ascii="Times New Roman" w:hAnsi="Times New Roman" w:cs="Times New Roman"/>
                <w:bCs/>
                <w:color w:val="000000"/>
                <w:sz w:val="20"/>
                <w:szCs w:val="20"/>
              </w:rPr>
              <w:t xml:space="preserve">А4. </w:t>
            </w:r>
            <w:proofErr w:type="gramStart"/>
            <w:r>
              <w:rPr>
                <w:rFonts w:ascii="Times New Roman" w:hAnsi="Times New Roman" w:cs="Times New Roman"/>
                <w:bCs/>
                <w:color w:val="000000"/>
                <w:sz w:val="20"/>
                <w:szCs w:val="20"/>
              </w:rPr>
              <w:t>Изготовлена из плотного пластика.</w:t>
            </w:r>
            <w:proofErr w:type="gramEnd"/>
            <w:r>
              <w:rPr>
                <w:rFonts w:ascii="Times New Roman" w:hAnsi="Times New Roman" w:cs="Times New Roman"/>
                <w:bCs/>
                <w:color w:val="000000"/>
                <w:sz w:val="20"/>
                <w:szCs w:val="20"/>
              </w:rPr>
              <w:t xml:space="preserve"> Яркие насыщенные цвета, усиленный пластиковый корешок с индексной полосой для размещения информации.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proofErr w:type="spellStart"/>
            <w:proofErr w:type="gramStart"/>
            <w:r>
              <w:rPr>
                <w:sz w:val="20"/>
                <w:szCs w:val="20"/>
              </w:rPr>
              <w:t>шт</w:t>
            </w:r>
            <w:proofErr w:type="spellEnd"/>
            <w:proofErr w:type="gramEnd"/>
          </w:p>
        </w:tc>
        <w:tc>
          <w:tcPr>
            <w:tcW w:w="88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r>
              <w:rPr>
                <w:sz w:val="20"/>
                <w:szCs w:val="20"/>
              </w:rPr>
              <w:t>20</w:t>
            </w:r>
          </w:p>
        </w:tc>
        <w:tc>
          <w:tcPr>
            <w:tcW w:w="958"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r>
      <w:tr w:rsidR="009B1372" w:rsidTr="00143ED0">
        <w:trPr>
          <w:trHeight w:val="1637"/>
        </w:trPr>
        <w:tc>
          <w:tcPr>
            <w:tcW w:w="567" w:type="dxa"/>
            <w:tcBorders>
              <w:top w:val="single" w:sz="4" w:space="0" w:color="auto"/>
              <w:left w:val="single" w:sz="4" w:space="0" w:color="auto"/>
              <w:bottom w:val="single" w:sz="4" w:space="0" w:color="auto"/>
              <w:right w:val="single" w:sz="4" w:space="0" w:color="auto"/>
            </w:tcBorders>
            <w:hideMark/>
          </w:tcPr>
          <w:p w:rsidR="009B1372" w:rsidRDefault="009B1372" w:rsidP="00CA253F">
            <w:pPr>
              <w:pStyle w:val="a3"/>
              <w:spacing w:line="240" w:lineRule="auto"/>
              <w:rPr>
                <w:sz w:val="20"/>
                <w:szCs w:val="20"/>
              </w:rPr>
            </w:pPr>
            <w:r>
              <w:rPr>
                <w:sz w:val="20"/>
                <w:szCs w:val="20"/>
              </w:rPr>
              <w:t>1</w:t>
            </w:r>
            <w:r w:rsidR="00AB57EC">
              <w:rPr>
                <w:sz w:val="20"/>
                <w:szCs w:val="20"/>
              </w:rPr>
              <w:t xml:space="preserve"> 0</w:t>
            </w:r>
            <w:r>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tcPr>
          <w:p w:rsidR="009B1372" w:rsidRPr="00AB57EC" w:rsidRDefault="009B1372" w:rsidP="001F43CA">
            <w:pPr>
              <w:pStyle w:val="a3"/>
              <w:spacing w:line="240" w:lineRule="auto"/>
              <w:jc w:val="left"/>
              <w:rPr>
                <w:sz w:val="22"/>
                <w:szCs w:val="22"/>
              </w:rPr>
            </w:pPr>
            <w:r w:rsidRPr="00AB57EC">
              <w:rPr>
                <w:noProof/>
                <w:sz w:val="22"/>
                <w:szCs w:val="22"/>
              </w:rPr>
              <w:t>3699110</w:t>
            </w:r>
          </w:p>
        </w:tc>
        <w:tc>
          <w:tcPr>
            <w:tcW w:w="1666"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r>
              <w:rPr>
                <w:bCs/>
                <w:color w:val="000000"/>
                <w:sz w:val="20"/>
                <w:szCs w:val="20"/>
              </w:rPr>
              <w:t>Ручка шариковая с колпачком и металлическим клипом.</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rPr>
                <w:rFonts w:ascii="Times New Roman" w:hAnsi="Times New Roman" w:cs="Times New Roman"/>
                <w:sz w:val="20"/>
                <w:szCs w:val="20"/>
              </w:rPr>
            </w:pPr>
            <w:r>
              <w:rPr>
                <w:rFonts w:ascii="Times New Roman" w:hAnsi="Times New Roman" w:cs="Times New Roman"/>
                <w:bCs/>
                <w:color w:val="000000"/>
                <w:sz w:val="20"/>
                <w:szCs w:val="20"/>
              </w:rPr>
              <w:t xml:space="preserve">Ручка шариковая с колпачком и металлическим </w:t>
            </w:r>
            <w:proofErr w:type="spellStart"/>
            <w:r>
              <w:rPr>
                <w:rFonts w:ascii="Times New Roman" w:hAnsi="Times New Roman" w:cs="Times New Roman"/>
                <w:bCs/>
                <w:color w:val="000000"/>
                <w:sz w:val="20"/>
                <w:szCs w:val="20"/>
              </w:rPr>
              <w:t>клипом</w:t>
            </w:r>
            <w:proofErr w:type="gramStart"/>
            <w:r>
              <w:rPr>
                <w:rFonts w:ascii="Times New Roman" w:hAnsi="Times New Roman" w:cs="Times New Roman"/>
                <w:bCs/>
                <w:color w:val="000000"/>
                <w:sz w:val="20"/>
                <w:szCs w:val="20"/>
              </w:rPr>
              <w:t>.П</w:t>
            </w:r>
            <w:proofErr w:type="gramEnd"/>
            <w:r>
              <w:rPr>
                <w:rFonts w:ascii="Times New Roman" w:hAnsi="Times New Roman" w:cs="Times New Roman"/>
                <w:bCs/>
                <w:color w:val="000000"/>
                <w:sz w:val="20"/>
                <w:szCs w:val="20"/>
              </w:rPr>
              <w:t>розрачный</w:t>
            </w:r>
            <w:proofErr w:type="spellEnd"/>
            <w:r>
              <w:rPr>
                <w:rFonts w:ascii="Times New Roman" w:hAnsi="Times New Roman" w:cs="Times New Roman"/>
                <w:bCs/>
                <w:color w:val="000000"/>
                <w:sz w:val="20"/>
                <w:szCs w:val="20"/>
              </w:rPr>
              <w:t xml:space="preserve"> корпус, мягкий резиновый </w:t>
            </w:r>
            <w:proofErr w:type="spellStart"/>
            <w:r>
              <w:rPr>
                <w:rFonts w:ascii="Times New Roman" w:hAnsi="Times New Roman" w:cs="Times New Roman"/>
                <w:bCs/>
                <w:color w:val="000000"/>
                <w:sz w:val="20"/>
                <w:szCs w:val="20"/>
              </w:rPr>
              <w:t>грип</w:t>
            </w:r>
            <w:proofErr w:type="spellEnd"/>
            <w:r>
              <w:rPr>
                <w:rFonts w:ascii="Times New Roman" w:hAnsi="Times New Roman" w:cs="Times New Roman"/>
                <w:bCs/>
                <w:color w:val="000000"/>
                <w:sz w:val="20"/>
                <w:szCs w:val="20"/>
              </w:rPr>
              <w:t xml:space="preserve"> с рифлением в зоне захвата. Диаметр пишущего узла 0,6мм.</w:t>
            </w:r>
          </w:p>
        </w:tc>
        <w:tc>
          <w:tcPr>
            <w:tcW w:w="851"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left"/>
              <w:rPr>
                <w:sz w:val="20"/>
                <w:szCs w:val="20"/>
              </w:rPr>
            </w:pPr>
            <w:proofErr w:type="spellStart"/>
            <w:proofErr w:type="gramStart"/>
            <w:r>
              <w:rPr>
                <w:sz w:val="20"/>
                <w:szCs w:val="20"/>
              </w:rPr>
              <w:t>шт</w:t>
            </w:r>
            <w:proofErr w:type="spellEnd"/>
            <w:proofErr w:type="gramEnd"/>
          </w:p>
        </w:tc>
        <w:tc>
          <w:tcPr>
            <w:tcW w:w="885" w:type="dxa"/>
            <w:tcBorders>
              <w:top w:val="single" w:sz="4" w:space="0" w:color="auto"/>
              <w:left w:val="single" w:sz="4" w:space="0" w:color="auto"/>
              <w:bottom w:val="single" w:sz="4" w:space="0" w:color="auto"/>
              <w:right w:val="single" w:sz="4" w:space="0" w:color="auto"/>
            </w:tcBorders>
            <w:vAlign w:val="center"/>
            <w:hideMark/>
          </w:tcPr>
          <w:p w:rsidR="009B1372" w:rsidRDefault="009B1372" w:rsidP="00111789">
            <w:pPr>
              <w:pStyle w:val="a3"/>
              <w:spacing w:line="240" w:lineRule="auto"/>
              <w:jc w:val="center"/>
              <w:rPr>
                <w:sz w:val="20"/>
                <w:szCs w:val="20"/>
              </w:rPr>
            </w:pPr>
            <w:r>
              <w:rPr>
                <w:sz w:val="20"/>
                <w:szCs w:val="20"/>
              </w:rPr>
              <w:t>30</w:t>
            </w:r>
          </w:p>
        </w:tc>
        <w:tc>
          <w:tcPr>
            <w:tcW w:w="958"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tcPr>
          <w:p w:rsidR="009B1372" w:rsidRDefault="009B1372" w:rsidP="00111789">
            <w:pPr>
              <w:pStyle w:val="a3"/>
              <w:spacing w:line="240" w:lineRule="auto"/>
              <w:jc w:val="center"/>
              <w:rPr>
                <w:sz w:val="20"/>
                <w:szCs w:val="20"/>
              </w:rPr>
            </w:pPr>
          </w:p>
        </w:tc>
      </w:tr>
      <w:tr w:rsidR="00AB57EC" w:rsidTr="00CA3B53">
        <w:trPr>
          <w:trHeight w:val="969"/>
        </w:trPr>
        <w:tc>
          <w:tcPr>
            <w:tcW w:w="567" w:type="dxa"/>
            <w:tcBorders>
              <w:top w:val="single" w:sz="4" w:space="0" w:color="auto"/>
              <w:left w:val="single" w:sz="4" w:space="0" w:color="auto"/>
              <w:bottom w:val="single" w:sz="4" w:space="0" w:color="auto"/>
              <w:right w:val="single" w:sz="4" w:space="0" w:color="auto"/>
            </w:tcBorders>
            <w:hideMark/>
          </w:tcPr>
          <w:p w:rsidR="00AB57EC" w:rsidRDefault="00AB57EC" w:rsidP="00111789">
            <w:pPr>
              <w:pStyle w:val="a3"/>
              <w:spacing w:line="240" w:lineRule="auto"/>
              <w:rPr>
                <w:sz w:val="20"/>
                <w:szCs w:val="20"/>
              </w:rPr>
            </w:pPr>
            <w:r>
              <w:rPr>
                <w:sz w:val="20"/>
                <w:szCs w:val="20"/>
              </w:rPr>
              <w:t>11.</w:t>
            </w:r>
          </w:p>
        </w:tc>
        <w:tc>
          <w:tcPr>
            <w:tcW w:w="1277" w:type="dxa"/>
            <w:tcBorders>
              <w:top w:val="single" w:sz="4" w:space="0" w:color="auto"/>
              <w:left w:val="single" w:sz="4" w:space="0" w:color="auto"/>
              <w:bottom w:val="single" w:sz="4" w:space="0" w:color="auto"/>
              <w:right w:val="single" w:sz="4" w:space="0" w:color="auto"/>
            </w:tcBorders>
            <w:vAlign w:val="center"/>
          </w:tcPr>
          <w:p w:rsidR="00AB57EC" w:rsidRPr="00AB57EC" w:rsidRDefault="00AB57EC" w:rsidP="001F43CA">
            <w:pPr>
              <w:pStyle w:val="a3"/>
              <w:spacing w:line="240" w:lineRule="auto"/>
              <w:jc w:val="left"/>
              <w:rPr>
                <w:sz w:val="22"/>
                <w:szCs w:val="22"/>
              </w:rPr>
            </w:pPr>
            <w:r w:rsidRPr="00AB57EC">
              <w:rPr>
                <w:noProof/>
                <w:sz w:val="22"/>
                <w:szCs w:val="22"/>
              </w:rPr>
              <w:t xml:space="preserve">2109311   </w:t>
            </w:r>
          </w:p>
        </w:tc>
        <w:tc>
          <w:tcPr>
            <w:tcW w:w="1666" w:type="dxa"/>
            <w:tcBorders>
              <w:top w:val="single" w:sz="4" w:space="0" w:color="auto"/>
              <w:left w:val="single" w:sz="4" w:space="0" w:color="auto"/>
              <w:bottom w:val="single" w:sz="4" w:space="0" w:color="auto"/>
              <w:right w:val="single" w:sz="4" w:space="0" w:color="auto"/>
            </w:tcBorders>
            <w:vAlign w:val="center"/>
            <w:hideMark/>
          </w:tcPr>
          <w:p w:rsidR="00AB57EC" w:rsidRDefault="00AB57EC" w:rsidP="00111789">
            <w:pPr>
              <w:pStyle w:val="a3"/>
              <w:spacing w:line="240" w:lineRule="auto"/>
              <w:jc w:val="left"/>
              <w:rPr>
                <w:sz w:val="20"/>
                <w:szCs w:val="20"/>
              </w:rPr>
            </w:pPr>
            <w:r>
              <w:rPr>
                <w:bCs/>
                <w:color w:val="000000"/>
                <w:sz w:val="20"/>
                <w:szCs w:val="20"/>
              </w:rPr>
              <w:t>Бумага офисной техники  А</w:t>
            </w:r>
            <w:proofErr w:type="gramStart"/>
            <w:r>
              <w:rPr>
                <w:bCs/>
                <w:color w:val="000000"/>
                <w:sz w:val="20"/>
                <w:szCs w:val="20"/>
              </w:rPr>
              <w:t>4</w:t>
            </w:r>
            <w:proofErr w:type="gramEnd"/>
            <w:r>
              <w:rPr>
                <w:bCs/>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AB57EC" w:rsidRDefault="00AB57EC" w:rsidP="00111789">
            <w:pPr>
              <w:rPr>
                <w:rFonts w:ascii="Times New Roman" w:hAnsi="Times New Roman" w:cs="Times New Roman"/>
                <w:sz w:val="20"/>
                <w:szCs w:val="20"/>
              </w:rPr>
            </w:pPr>
            <w:r>
              <w:rPr>
                <w:rFonts w:ascii="Times New Roman" w:hAnsi="Times New Roman" w:cs="Times New Roman"/>
                <w:bCs/>
                <w:color w:val="000000"/>
                <w:sz w:val="20"/>
                <w:szCs w:val="20"/>
              </w:rPr>
              <w:t>Бумага офисной техники  А</w:t>
            </w:r>
            <w:proofErr w:type="gramStart"/>
            <w:r>
              <w:rPr>
                <w:rFonts w:ascii="Times New Roman" w:hAnsi="Times New Roman" w:cs="Times New Roman"/>
                <w:bCs/>
                <w:color w:val="000000"/>
                <w:sz w:val="20"/>
                <w:szCs w:val="20"/>
              </w:rPr>
              <w:t>4</w:t>
            </w:r>
            <w:proofErr w:type="gramEnd"/>
            <w:r>
              <w:rPr>
                <w:rFonts w:ascii="Times New Roman" w:hAnsi="Times New Roman" w:cs="Times New Roman"/>
                <w:bCs/>
                <w:color w:val="000000"/>
                <w:sz w:val="20"/>
                <w:szCs w:val="20"/>
              </w:rPr>
              <w:t>, плотность 80гр., яркость 96% ,500 листов в пачке.</w:t>
            </w:r>
          </w:p>
        </w:tc>
        <w:tc>
          <w:tcPr>
            <w:tcW w:w="851" w:type="dxa"/>
            <w:tcBorders>
              <w:top w:val="single" w:sz="4" w:space="0" w:color="auto"/>
              <w:left w:val="single" w:sz="4" w:space="0" w:color="auto"/>
              <w:bottom w:val="single" w:sz="4" w:space="0" w:color="auto"/>
              <w:right w:val="single" w:sz="4" w:space="0" w:color="auto"/>
            </w:tcBorders>
            <w:vAlign w:val="center"/>
            <w:hideMark/>
          </w:tcPr>
          <w:p w:rsidR="00AB57EC" w:rsidRDefault="00AB57EC" w:rsidP="00111789">
            <w:pPr>
              <w:pStyle w:val="a3"/>
              <w:spacing w:line="240" w:lineRule="auto"/>
              <w:jc w:val="left"/>
              <w:rPr>
                <w:sz w:val="20"/>
                <w:szCs w:val="20"/>
              </w:rPr>
            </w:pPr>
            <w:proofErr w:type="spellStart"/>
            <w:proofErr w:type="gramStart"/>
            <w:r>
              <w:rPr>
                <w:sz w:val="20"/>
                <w:szCs w:val="20"/>
              </w:rPr>
              <w:t>шт</w:t>
            </w:r>
            <w:proofErr w:type="spellEnd"/>
            <w:proofErr w:type="gramEnd"/>
          </w:p>
        </w:tc>
        <w:tc>
          <w:tcPr>
            <w:tcW w:w="885" w:type="dxa"/>
            <w:tcBorders>
              <w:top w:val="single" w:sz="4" w:space="0" w:color="auto"/>
              <w:left w:val="single" w:sz="4" w:space="0" w:color="auto"/>
              <w:bottom w:val="single" w:sz="4" w:space="0" w:color="auto"/>
              <w:right w:val="single" w:sz="4" w:space="0" w:color="auto"/>
            </w:tcBorders>
            <w:vAlign w:val="center"/>
            <w:hideMark/>
          </w:tcPr>
          <w:p w:rsidR="00AB57EC" w:rsidRDefault="00AB57EC" w:rsidP="00111789">
            <w:pPr>
              <w:pStyle w:val="a3"/>
              <w:spacing w:line="240" w:lineRule="auto"/>
              <w:jc w:val="center"/>
              <w:rPr>
                <w:sz w:val="20"/>
                <w:szCs w:val="20"/>
              </w:rPr>
            </w:pPr>
            <w:r>
              <w:rPr>
                <w:sz w:val="20"/>
                <w:szCs w:val="20"/>
              </w:rPr>
              <w:t>44</w:t>
            </w:r>
          </w:p>
        </w:tc>
        <w:tc>
          <w:tcPr>
            <w:tcW w:w="958" w:type="dxa"/>
            <w:tcBorders>
              <w:top w:val="single" w:sz="4" w:space="0" w:color="auto"/>
              <w:left w:val="single" w:sz="4" w:space="0" w:color="auto"/>
              <w:bottom w:val="single" w:sz="4" w:space="0" w:color="auto"/>
              <w:right w:val="single" w:sz="4" w:space="0" w:color="auto"/>
            </w:tcBorders>
          </w:tcPr>
          <w:p w:rsidR="00AB57EC" w:rsidRDefault="00AB57EC" w:rsidP="00111789">
            <w:pPr>
              <w:pStyle w:val="a3"/>
              <w:spacing w:line="240" w:lineRule="auto"/>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tcPr>
          <w:p w:rsidR="00AB57EC" w:rsidRDefault="00AB57EC" w:rsidP="00111789">
            <w:pPr>
              <w:pStyle w:val="a3"/>
              <w:spacing w:line="240" w:lineRule="auto"/>
              <w:jc w:val="center"/>
              <w:rPr>
                <w:sz w:val="20"/>
                <w:szCs w:val="20"/>
              </w:rPr>
            </w:pPr>
          </w:p>
        </w:tc>
      </w:tr>
      <w:tr w:rsidR="00AB57EC" w:rsidTr="00CA3B53">
        <w:trPr>
          <w:trHeight w:val="969"/>
        </w:trPr>
        <w:tc>
          <w:tcPr>
            <w:tcW w:w="567" w:type="dxa"/>
            <w:tcBorders>
              <w:top w:val="single" w:sz="4" w:space="0" w:color="auto"/>
              <w:left w:val="single" w:sz="4" w:space="0" w:color="auto"/>
              <w:bottom w:val="single" w:sz="4" w:space="0" w:color="auto"/>
              <w:right w:val="single" w:sz="4" w:space="0" w:color="auto"/>
            </w:tcBorders>
            <w:hideMark/>
          </w:tcPr>
          <w:p w:rsidR="00AB57EC" w:rsidRDefault="00AB57EC" w:rsidP="00CA253F">
            <w:pPr>
              <w:pStyle w:val="a3"/>
              <w:spacing w:line="240" w:lineRule="auto"/>
              <w:rPr>
                <w:sz w:val="20"/>
                <w:szCs w:val="20"/>
              </w:rPr>
            </w:pPr>
            <w:r>
              <w:rPr>
                <w:sz w:val="20"/>
                <w:szCs w:val="20"/>
              </w:rPr>
              <w:t>12.</w:t>
            </w:r>
          </w:p>
        </w:tc>
        <w:tc>
          <w:tcPr>
            <w:tcW w:w="1277" w:type="dxa"/>
            <w:tcBorders>
              <w:top w:val="single" w:sz="4" w:space="0" w:color="auto"/>
              <w:left w:val="single" w:sz="4" w:space="0" w:color="auto"/>
              <w:bottom w:val="single" w:sz="4" w:space="0" w:color="auto"/>
              <w:right w:val="single" w:sz="4" w:space="0" w:color="auto"/>
            </w:tcBorders>
            <w:vAlign w:val="center"/>
          </w:tcPr>
          <w:p w:rsidR="00AB57EC" w:rsidRPr="00AB57EC" w:rsidRDefault="00AB57EC" w:rsidP="001F43CA">
            <w:pPr>
              <w:pStyle w:val="a3"/>
              <w:spacing w:line="240" w:lineRule="auto"/>
              <w:jc w:val="left"/>
              <w:rPr>
                <w:bCs/>
                <w:color w:val="000000"/>
                <w:sz w:val="22"/>
                <w:szCs w:val="22"/>
              </w:rPr>
            </w:pPr>
            <w:r w:rsidRPr="00AB57EC">
              <w:rPr>
                <w:noProof/>
                <w:sz w:val="22"/>
                <w:szCs w:val="22"/>
              </w:rPr>
              <w:t xml:space="preserve">2231202   </w:t>
            </w:r>
          </w:p>
        </w:tc>
        <w:tc>
          <w:tcPr>
            <w:tcW w:w="1666" w:type="dxa"/>
            <w:tcBorders>
              <w:top w:val="single" w:sz="4" w:space="0" w:color="auto"/>
              <w:left w:val="single" w:sz="4" w:space="0" w:color="auto"/>
              <w:bottom w:val="single" w:sz="4" w:space="0" w:color="auto"/>
              <w:right w:val="single" w:sz="4" w:space="0" w:color="auto"/>
            </w:tcBorders>
            <w:vAlign w:val="center"/>
            <w:hideMark/>
          </w:tcPr>
          <w:p w:rsidR="00AB57EC" w:rsidRDefault="00AB57EC" w:rsidP="00111789">
            <w:pPr>
              <w:pStyle w:val="a3"/>
              <w:spacing w:line="240" w:lineRule="auto"/>
              <w:jc w:val="left"/>
              <w:rPr>
                <w:bCs/>
                <w:color w:val="000000"/>
                <w:sz w:val="20"/>
                <w:szCs w:val="20"/>
              </w:rPr>
            </w:pPr>
            <w:r>
              <w:rPr>
                <w:bCs/>
                <w:color w:val="000000"/>
                <w:sz w:val="20"/>
                <w:szCs w:val="20"/>
              </w:rPr>
              <w:t>Матрица CD-RW 700MB</w:t>
            </w:r>
          </w:p>
        </w:tc>
        <w:tc>
          <w:tcPr>
            <w:tcW w:w="2835" w:type="dxa"/>
            <w:tcBorders>
              <w:top w:val="single" w:sz="4" w:space="0" w:color="auto"/>
              <w:left w:val="single" w:sz="4" w:space="0" w:color="auto"/>
              <w:bottom w:val="single" w:sz="4" w:space="0" w:color="auto"/>
              <w:right w:val="single" w:sz="4" w:space="0" w:color="auto"/>
            </w:tcBorders>
            <w:vAlign w:val="center"/>
            <w:hideMark/>
          </w:tcPr>
          <w:p w:rsidR="00AB57EC" w:rsidRDefault="00AB57EC" w:rsidP="00111789">
            <w:pPr>
              <w:spacing w:after="240"/>
              <w:rPr>
                <w:rFonts w:ascii="Times New Roman" w:hAnsi="Times New Roman" w:cs="Times New Roman"/>
                <w:bCs/>
                <w:color w:val="000000"/>
                <w:sz w:val="20"/>
                <w:szCs w:val="20"/>
              </w:rPr>
            </w:pPr>
            <w:r>
              <w:rPr>
                <w:rFonts w:ascii="Times New Roman" w:hAnsi="Times New Roman" w:cs="Times New Roman"/>
                <w:bCs/>
                <w:color w:val="000000"/>
                <w:sz w:val="20"/>
                <w:szCs w:val="20"/>
              </w:rPr>
              <w:t>Матрица CD-RW 700MB 10шт/</w:t>
            </w:r>
            <w:proofErr w:type="spellStart"/>
            <w:r>
              <w:rPr>
                <w:rFonts w:ascii="Times New Roman" w:hAnsi="Times New Roman" w:cs="Times New Roman"/>
                <w:bCs/>
                <w:color w:val="000000"/>
                <w:sz w:val="20"/>
                <w:szCs w:val="20"/>
              </w:rPr>
              <w:t>уп</w:t>
            </w:r>
            <w:proofErr w:type="spellEnd"/>
            <w:r>
              <w:rPr>
                <w:rFonts w:ascii="Times New Roman" w:hAnsi="Times New Roman" w:cs="Times New Roman"/>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B57EC" w:rsidRDefault="00AB57EC" w:rsidP="00111789">
            <w:pPr>
              <w:pStyle w:val="a3"/>
              <w:spacing w:line="240" w:lineRule="auto"/>
              <w:jc w:val="left"/>
              <w:rPr>
                <w:sz w:val="20"/>
                <w:szCs w:val="20"/>
              </w:rPr>
            </w:pPr>
            <w:r>
              <w:rPr>
                <w:sz w:val="20"/>
                <w:szCs w:val="20"/>
              </w:rPr>
              <w:t xml:space="preserve"> </w:t>
            </w:r>
            <w:proofErr w:type="spellStart"/>
            <w:r>
              <w:rPr>
                <w:sz w:val="20"/>
                <w:szCs w:val="20"/>
              </w:rPr>
              <w:t>Уп</w:t>
            </w:r>
            <w:proofErr w:type="spellEnd"/>
            <w:r>
              <w:rPr>
                <w:sz w:val="20"/>
                <w:szCs w:val="20"/>
              </w:rPr>
              <w:t>.</w:t>
            </w:r>
          </w:p>
        </w:tc>
        <w:tc>
          <w:tcPr>
            <w:tcW w:w="885" w:type="dxa"/>
            <w:tcBorders>
              <w:top w:val="single" w:sz="4" w:space="0" w:color="auto"/>
              <w:left w:val="single" w:sz="4" w:space="0" w:color="auto"/>
              <w:bottom w:val="single" w:sz="4" w:space="0" w:color="auto"/>
              <w:right w:val="single" w:sz="4" w:space="0" w:color="auto"/>
            </w:tcBorders>
            <w:vAlign w:val="center"/>
            <w:hideMark/>
          </w:tcPr>
          <w:p w:rsidR="00AB57EC" w:rsidRDefault="00AB57EC" w:rsidP="00111789">
            <w:pPr>
              <w:pStyle w:val="a3"/>
              <w:spacing w:line="240" w:lineRule="auto"/>
              <w:jc w:val="center"/>
              <w:rPr>
                <w:sz w:val="20"/>
                <w:szCs w:val="20"/>
              </w:rPr>
            </w:pPr>
            <w:r>
              <w:rPr>
                <w:sz w:val="20"/>
                <w:szCs w:val="20"/>
              </w:rPr>
              <w:t>3</w:t>
            </w:r>
          </w:p>
        </w:tc>
        <w:tc>
          <w:tcPr>
            <w:tcW w:w="958" w:type="dxa"/>
            <w:tcBorders>
              <w:top w:val="single" w:sz="4" w:space="0" w:color="auto"/>
              <w:left w:val="single" w:sz="4" w:space="0" w:color="auto"/>
              <w:bottom w:val="single" w:sz="4" w:space="0" w:color="auto"/>
              <w:right w:val="single" w:sz="4" w:space="0" w:color="auto"/>
            </w:tcBorders>
          </w:tcPr>
          <w:p w:rsidR="00AB57EC" w:rsidRDefault="00AB57EC" w:rsidP="00111789">
            <w:pPr>
              <w:pStyle w:val="a3"/>
              <w:spacing w:line="240" w:lineRule="auto"/>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tcPr>
          <w:p w:rsidR="00AB57EC" w:rsidRDefault="00AB57EC" w:rsidP="00111789">
            <w:pPr>
              <w:pStyle w:val="a3"/>
              <w:spacing w:line="240" w:lineRule="auto"/>
              <w:jc w:val="center"/>
              <w:rPr>
                <w:sz w:val="20"/>
                <w:szCs w:val="20"/>
              </w:rPr>
            </w:pPr>
          </w:p>
        </w:tc>
      </w:tr>
    </w:tbl>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rPr>
          <w:rFonts w:ascii="Times New Roman" w:hAnsi="Times New Roman" w:cs="Times New Roman"/>
          <w:sz w:val="20"/>
          <w:szCs w:val="20"/>
        </w:rPr>
      </w:pP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rPr>
        <w:t>Поставщик:                                                                                                      Покупатель</w:t>
      </w:r>
      <w:r w:rsidR="008E28D6">
        <w:rPr>
          <w:rFonts w:ascii="Times New Roman" w:hAnsi="Times New Roman" w:cs="Times New Roman"/>
        </w:rPr>
        <w:t>:</w:t>
      </w:r>
    </w:p>
    <w:p w:rsidR="00D62E33" w:rsidRDefault="00D62E33" w:rsidP="00D62E33">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 Централизованная библиотечная система </w:t>
      </w:r>
      <w:proofErr w:type="gramStart"/>
      <w:r>
        <w:rPr>
          <w:rFonts w:ascii="Times New Roman" w:hAnsi="Times New Roman" w:cs="Times New Roman"/>
        </w:rPr>
        <w:t>г</w:t>
      </w:r>
      <w:proofErr w:type="gramEnd"/>
      <w:r>
        <w:rPr>
          <w:rFonts w:ascii="Times New Roman" w:hAnsi="Times New Roman" w:cs="Times New Roman"/>
        </w:rPr>
        <w:t xml:space="preserve">. </w:t>
      </w:r>
      <w:proofErr w:type="spellStart"/>
      <w:r>
        <w:rPr>
          <w:rFonts w:ascii="Times New Roman" w:hAnsi="Times New Roman" w:cs="Times New Roman"/>
        </w:rPr>
        <w:t>Югорска</w:t>
      </w:r>
      <w:proofErr w:type="spellEnd"/>
      <w:r>
        <w:rPr>
          <w:rFonts w:ascii="Times New Roman" w:hAnsi="Times New Roman" w:cs="Times New Roman"/>
        </w:rPr>
        <w:t xml:space="preserve">»  </w:t>
      </w:r>
    </w:p>
    <w:p w:rsidR="00D62E33" w:rsidRDefault="00D62E33" w:rsidP="00D62E33">
      <w:pPr>
        <w:tabs>
          <w:tab w:val="left" w:pos="708"/>
        </w:tabs>
        <w:spacing w:after="0"/>
        <w:jc w:val="right"/>
        <w:rPr>
          <w:rFonts w:ascii="Times New Roman" w:hAnsi="Times New Roman" w:cs="Times New Roman"/>
        </w:rPr>
      </w:pPr>
      <w:r>
        <w:rPr>
          <w:rFonts w:ascii="Times New Roman" w:hAnsi="Times New Roman" w:cs="Times New Roman"/>
        </w:rPr>
        <w:t xml:space="preserve">______________Т.В. </w:t>
      </w:r>
      <w:proofErr w:type="spellStart"/>
      <w:r>
        <w:rPr>
          <w:rFonts w:ascii="Times New Roman" w:hAnsi="Times New Roman" w:cs="Times New Roman"/>
        </w:rPr>
        <w:t>Хвощевская</w:t>
      </w:r>
      <w:proofErr w:type="spellEnd"/>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p w:rsidR="00D62E33" w:rsidRDefault="00D62E33"/>
    <w:sectPr w:rsidR="00D62E33" w:rsidSect="00D62E33">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209" w:rsidRDefault="009F2209" w:rsidP="00D62E33">
      <w:pPr>
        <w:spacing w:after="0" w:line="240" w:lineRule="auto"/>
      </w:pPr>
      <w:r>
        <w:separator/>
      </w:r>
    </w:p>
  </w:endnote>
  <w:endnote w:type="continuationSeparator" w:id="0">
    <w:p w:rsidR="009F2209" w:rsidRDefault="009F2209" w:rsidP="00D62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209" w:rsidRDefault="009F2209" w:rsidP="00D62E33">
      <w:pPr>
        <w:spacing w:after="0" w:line="240" w:lineRule="auto"/>
      </w:pPr>
      <w:r>
        <w:separator/>
      </w:r>
    </w:p>
  </w:footnote>
  <w:footnote w:type="continuationSeparator" w:id="0">
    <w:p w:rsidR="009F2209" w:rsidRDefault="009F2209" w:rsidP="00D62E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232059"/>
    <w:rsid w:val="001E03A2"/>
    <w:rsid w:val="00232059"/>
    <w:rsid w:val="002871EB"/>
    <w:rsid w:val="00295D7C"/>
    <w:rsid w:val="002A1864"/>
    <w:rsid w:val="0035746D"/>
    <w:rsid w:val="0039798B"/>
    <w:rsid w:val="003B38B9"/>
    <w:rsid w:val="003E3B95"/>
    <w:rsid w:val="00542FE1"/>
    <w:rsid w:val="005B61F7"/>
    <w:rsid w:val="00615B3E"/>
    <w:rsid w:val="0065672E"/>
    <w:rsid w:val="00717012"/>
    <w:rsid w:val="007F559F"/>
    <w:rsid w:val="008D6C98"/>
    <w:rsid w:val="008E28D6"/>
    <w:rsid w:val="008E3416"/>
    <w:rsid w:val="0095289E"/>
    <w:rsid w:val="00984231"/>
    <w:rsid w:val="0099020F"/>
    <w:rsid w:val="009B1372"/>
    <w:rsid w:val="009C150A"/>
    <w:rsid w:val="009E3326"/>
    <w:rsid w:val="009F2209"/>
    <w:rsid w:val="00A81A71"/>
    <w:rsid w:val="00AB57EC"/>
    <w:rsid w:val="00B352F1"/>
    <w:rsid w:val="00B5426D"/>
    <w:rsid w:val="00B8318F"/>
    <w:rsid w:val="00BE214C"/>
    <w:rsid w:val="00C64F58"/>
    <w:rsid w:val="00CA253F"/>
    <w:rsid w:val="00CB57EA"/>
    <w:rsid w:val="00CD5C26"/>
    <w:rsid w:val="00D62E33"/>
    <w:rsid w:val="00D81278"/>
    <w:rsid w:val="00D825D4"/>
    <w:rsid w:val="00E03CE5"/>
    <w:rsid w:val="00F96A05"/>
    <w:rsid w:val="00FC530E"/>
    <w:rsid w:val="00FE2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FE1"/>
  </w:style>
  <w:style w:type="paragraph" w:styleId="1">
    <w:name w:val="heading 1"/>
    <w:basedOn w:val="a"/>
    <w:next w:val="a"/>
    <w:link w:val="10"/>
    <w:qFormat/>
    <w:rsid w:val="00232059"/>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2059"/>
    <w:rPr>
      <w:rFonts w:ascii="Times New Roman" w:eastAsia="Times New Roman" w:hAnsi="Times New Roman" w:cs="Times New Roman"/>
      <w:b/>
      <w:sz w:val="20"/>
      <w:szCs w:val="20"/>
      <w:u w:val="single"/>
    </w:rPr>
  </w:style>
  <w:style w:type="paragraph" w:styleId="a3">
    <w:name w:val="List Number"/>
    <w:basedOn w:val="a"/>
    <w:unhideWhenUsed/>
    <w:rsid w:val="00232059"/>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4">
    <w:name w:val="Body Text Indent"/>
    <w:basedOn w:val="a"/>
    <w:link w:val="a5"/>
    <w:semiHidden/>
    <w:unhideWhenUsed/>
    <w:rsid w:val="00232059"/>
    <w:pPr>
      <w:spacing w:after="120" w:line="240" w:lineRule="auto"/>
      <w:ind w:left="283"/>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semiHidden/>
    <w:rsid w:val="00232059"/>
    <w:rPr>
      <w:rFonts w:ascii="Times New Roman" w:eastAsia="Times New Roman" w:hAnsi="Times New Roman" w:cs="Times New Roman"/>
      <w:sz w:val="20"/>
      <w:szCs w:val="20"/>
    </w:rPr>
  </w:style>
  <w:style w:type="paragraph" w:customStyle="1" w:styleId="ConsNormal">
    <w:name w:val="ConsNormal"/>
    <w:rsid w:val="00232059"/>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232059"/>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23205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6">
    <w:name w:val="Hyperlink"/>
    <w:basedOn w:val="a0"/>
    <w:semiHidden/>
    <w:unhideWhenUsed/>
    <w:rsid w:val="00717012"/>
    <w:rPr>
      <w:color w:val="0000FF"/>
      <w:u w:val="single"/>
    </w:rPr>
  </w:style>
  <w:style w:type="paragraph" w:styleId="a7">
    <w:name w:val="Balloon Text"/>
    <w:basedOn w:val="a"/>
    <w:link w:val="a8"/>
    <w:uiPriority w:val="99"/>
    <w:semiHidden/>
    <w:unhideWhenUsed/>
    <w:rsid w:val="007170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7012"/>
    <w:rPr>
      <w:rFonts w:ascii="Tahoma" w:hAnsi="Tahoma" w:cs="Tahoma"/>
      <w:sz w:val="16"/>
      <w:szCs w:val="16"/>
    </w:rPr>
  </w:style>
  <w:style w:type="paragraph" w:styleId="a9">
    <w:name w:val="Body Text"/>
    <w:basedOn w:val="a"/>
    <w:link w:val="aa"/>
    <w:uiPriority w:val="99"/>
    <w:semiHidden/>
    <w:unhideWhenUsed/>
    <w:rsid w:val="00D62E33"/>
    <w:pPr>
      <w:spacing w:after="120"/>
    </w:pPr>
  </w:style>
  <w:style w:type="character" w:customStyle="1" w:styleId="aa">
    <w:name w:val="Основной текст Знак"/>
    <w:basedOn w:val="a0"/>
    <w:link w:val="a9"/>
    <w:uiPriority w:val="99"/>
    <w:semiHidden/>
    <w:rsid w:val="00D62E33"/>
  </w:style>
  <w:style w:type="paragraph" w:styleId="3">
    <w:name w:val="Body Text 3"/>
    <w:basedOn w:val="a"/>
    <w:link w:val="30"/>
    <w:uiPriority w:val="99"/>
    <w:semiHidden/>
    <w:unhideWhenUsed/>
    <w:rsid w:val="00D62E33"/>
    <w:pPr>
      <w:spacing w:after="120"/>
    </w:pPr>
    <w:rPr>
      <w:sz w:val="16"/>
      <w:szCs w:val="16"/>
    </w:rPr>
  </w:style>
  <w:style w:type="character" w:customStyle="1" w:styleId="30">
    <w:name w:val="Основной текст 3 Знак"/>
    <w:basedOn w:val="a0"/>
    <w:link w:val="3"/>
    <w:uiPriority w:val="99"/>
    <w:semiHidden/>
    <w:rsid w:val="00D62E33"/>
    <w:rPr>
      <w:sz w:val="16"/>
      <w:szCs w:val="16"/>
    </w:rPr>
  </w:style>
  <w:style w:type="paragraph" w:styleId="2">
    <w:name w:val="Body Text Indent 2"/>
    <w:basedOn w:val="a"/>
    <w:link w:val="20"/>
    <w:uiPriority w:val="99"/>
    <w:semiHidden/>
    <w:unhideWhenUsed/>
    <w:rsid w:val="00D62E33"/>
    <w:pPr>
      <w:spacing w:after="120" w:line="480" w:lineRule="auto"/>
      <w:ind w:left="283"/>
    </w:pPr>
  </w:style>
  <w:style w:type="character" w:customStyle="1" w:styleId="20">
    <w:name w:val="Основной текст с отступом 2 Знак"/>
    <w:basedOn w:val="a0"/>
    <w:link w:val="2"/>
    <w:uiPriority w:val="99"/>
    <w:semiHidden/>
    <w:rsid w:val="00D62E33"/>
  </w:style>
  <w:style w:type="paragraph" w:styleId="HTML">
    <w:name w:val="HTML Preformatted"/>
    <w:basedOn w:val="a"/>
    <w:link w:val="HTML0"/>
    <w:semiHidden/>
    <w:unhideWhenUsed/>
    <w:rsid w:val="00D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D62E33"/>
    <w:rPr>
      <w:rFonts w:ascii="Courier New" w:eastAsia="Times New Roman" w:hAnsi="Courier New" w:cs="Courier New"/>
      <w:sz w:val="20"/>
      <w:szCs w:val="20"/>
    </w:rPr>
  </w:style>
  <w:style w:type="paragraph" w:styleId="31">
    <w:name w:val="toc 3"/>
    <w:basedOn w:val="a"/>
    <w:next w:val="a"/>
    <w:autoRedefine/>
    <w:semiHidden/>
    <w:unhideWhenUsed/>
    <w:rsid w:val="00D62E33"/>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 w:type="paragraph" w:customStyle="1" w:styleId="xl28">
    <w:name w:val="xl28"/>
    <w:basedOn w:val="a"/>
    <w:rsid w:val="00D62E33"/>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D62E33"/>
    <w:pPr>
      <w:widowControl w:val="0"/>
      <w:snapToGrid w:val="0"/>
      <w:spacing w:after="0" w:line="240" w:lineRule="auto"/>
    </w:pPr>
    <w:rPr>
      <w:rFonts w:ascii="Times New Roman" w:eastAsia="Times New Roman" w:hAnsi="Times New Roman" w:cs="Times New Roman"/>
      <w:sz w:val="20"/>
      <w:szCs w:val="20"/>
      <w:lang w:val="en-US"/>
    </w:rPr>
  </w:style>
  <w:style w:type="paragraph" w:styleId="ab">
    <w:name w:val="header"/>
    <w:basedOn w:val="a"/>
    <w:link w:val="ac"/>
    <w:uiPriority w:val="99"/>
    <w:semiHidden/>
    <w:unhideWhenUsed/>
    <w:rsid w:val="00D62E3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62E33"/>
  </w:style>
  <w:style w:type="paragraph" w:styleId="ad">
    <w:name w:val="footer"/>
    <w:basedOn w:val="a"/>
    <w:link w:val="ae"/>
    <w:uiPriority w:val="99"/>
    <w:semiHidden/>
    <w:unhideWhenUsed/>
    <w:rsid w:val="00D62E33"/>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62E33"/>
  </w:style>
</w:styles>
</file>

<file path=word/webSettings.xml><?xml version="1.0" encoding="utf-8"?>
<w:webSettings xmlns:r="http://schemas.openxmlformats.org/officeDocument/2006/relationships" xmlns:w="http://schemas.openxmlformats.org/wordprocessingml/2006/main">
  <w:divs>
    <w:div w:id="156305785">
      <w:bodyDiv w:val="1"/>
      <w:marLeft w:val="0"/>
      <w:marRight w:val="0"/>
      <w:marTop w:val="0"/>
      <w:marBottom w:val="0"/>
      <w:divBdr>
        <w:top w:val="none" w:sz="0" w:space="0" w:color="auto"/>
        <w:left w:val="none" w:sz="0" w:space="0" w:color="auto"/>
        <w:bottom w:val="none" w:sz="0" w:space="0" w:color="auto"/>
        <w:right w:val="none" w:sz="0" w:space="0" w:color="auto"/>
      </w:divBdr>
    </w:div>
    <w:div w:id="410663293">
      <w:bodyDiv w:val="1"/>
      <w:marLeft w:val="0"/>
      <w:marRight w:val="0"/>
      <w:marTop w:val="0"/>
      <w:marBottom w:val="0"/>
      <w:divBdr>
        <w:top w:val="none" w:sz="0" w:space="0" w:color="auto"/>
        <w:left w:val="none" w:sz="0" w:space="0" w:color="auto"/>
        <w:bottom w:val="none" w:sz="0" w:space="0" w:color="auto"/>
        <w:right w:val="none" w:sz="0" w:space="0" w:color="auto"/>
      </w:divBdr>
    </w:div>
    <w:div w:id="619145362">
      <w:bodyDiv w:val="1"/>
      <w:marLeft w:val="0"/>
      <w:marRight w:val="0"/>
      <w:marTop w:val="0"/>
      <w:marBottom w:val="0"/>
      <w:divBdr>
        <w:top w:val="none" w:sz="0" w:space="0" w:color="auto"/>
        <w:left w:val="none" w:sz="0" w:space="0" w:color="auto"/>
        <w:bottom w:val="none" w:sz="0" w:space="0" w:color="auto"/>
        <w:right w:val="none" w:sz="0" w:space="0" w:color="auto"/>
      </w:divBdr>
    </w:div>
    <w:div w:id="696547995">
      <w:bodyDiv w:val="1"/>
      <w:marLeft w:val="0"/>
      <w:marRight w:val="0"/>
      <w:marTop w:val="0"/>
      <w:marBottom w:val="0"/>
      <w:divBdr>
        <w:top w:val="none" w:sz="0" w:space="0" w:color="auto"/>
        <w:left w:val="none" w:sz="0" w:space="0" w:color="auto"/>
        <w:bottom w:val="none" w:sz="0" w:space="0" w:color="auto"/>
        <w:right w:val="none" w:sz="0" w:space="0" w:color="auto"/>
      </w:divBdr>
    </w:div>
    <w:div w:id="786119997">
      <w:bodyDiv w:val="1"/>
      <w:marLeft w:val="0"/>
      <w:marRight w:val="0"/>
      <w:marTop w:val="0"/>
      <w:marBottom w:val="0"/>
      <w:divBdr>
        <w:top w:val="none" w:sz="0" w:space="0" w:color="auto"/>
        <w:left w:val="none" w:sz="0" w:space="0" w:color="auto"/>
        <w:bottom w:val="none" w:sz="0" w:space="0" w:color="auto"/>
        <w:right w:val="none" w:sz="0" w:space="0" w:color="auto"/>
      </w:divBdr>
    </w:div>
    <w:div w:id="1087776264">
      <w:bodyDiv w:val="1"/>
      <w:marLeft w:val="0"/>
      <w:marRight w:val="0"/>
      <w:marTop w:val="0"/>
      <w:marBottom w:val="0"/>
      <w:divBdr>
        <w:top w:val="none" w:sz="0" w:space="0" w:color="auto"/>
        <w:left w:val="none" w:sz="0" w:space="0" w:color="auto"/>
        <w:bottom w:val="none" w:sz="0" w:space="0" w:color="auto"/>
        <w:right w:val="none" w:sz="0" w:space="0" w:color="auto"/>
      </w:divBdr>
    </w:div>
    <w:div w:id="1210341032">
      <w:bodyDiv w:val="1"/>
      <w:marLeft w:val="0"/>
      <w:marRight w:val="0"/>
      <w:marTop w:val="0"/>
      <w:marBottom w:val="0"/>
      <w:divBdr>
        <w:top w:val="none" w:sz="0" w:space="0" w:color="auto"/>
        <w:left w:val="none" w:sz="0" w:space="0" w:color="auto"/>
        <w:bottom w:val="none" w:sz="0" w:space="0" w:color="auto"/>
        <w:right w:val="none" w:sz="0" w:space="0" w:color="auto"/>
      </w:divBdr>
    </w:div>
    <w:div w:id="1552839958">
      <w:bodyDiv w:val="1"/>
      <w:marLeft w:val="0"/>
      <w:marRight w:val="0"/>
      <w:marTop w:val="0"/>
      <w:marBottom w:val="0"/>
      <w:divBdr>
        <w:top w:val="none" w:sz="0" w:space="0" w:color="auto"/>
        <w:left w:val="none" w:sz="0" w:space="0" w:color="auto"/>
        <w:bottom w:val="none" w:sz="0" w:space="0" w:color="auto"/>
        <w:right w:val="none" w:sz="0" w:space="0" w:color="auto"/>
      </w:divBdr>
    </w:div>
    <w:div w:id="169542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ook@86.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13</Pages>
  <Words>4264</Words>
  <Characters>24311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15</cp:revision>
  <cp:lastPrinted>2011-02-28T07:04:00Z</cp:lastPrinted>
  <dcterms:created xsi:type="dcterms:W3CDTF">2011-02-14T09:53:00Z</dcterms:created>
  <dcterms:modified xsi:type="dcterms:W3CDTF">2011-03-10T07:17:00Z</dcterms:modified>
</cp:coreProperties>
</file>